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0A7" w:rsidRPr="009406F5" w:rsidRDefault="00C710A7" w:rsidP="00C710A7">
      <w:pPr>
        <w:rPr>
          <w:rFonts w:ascii="Arial Narrow" w:hAnsi="Arial Narrow" w:cs="Arial"/>
          <w:b/>
        </w:rPr>
      </w:pPr>
      <w:r w:rsidRPr="009406F5">
        <w:rPr>
          <w:rFonts w:ascii="Arial Narrow" w:hAnsi="Arial Narrow" w:cs="Arial"/>
          <w:b/>
        </w:rPr>
        <w:t>Siirt Üniversitesi Ar-Ge Politikası</w:t>
      </w:r>
    </w:p>
    <w:p w:rsidR="00C710A7" w:rsidRPr="009406F5" w:rsidRDefault="00C710A7" w:rsidP="00C710A7">
      <w:pPr>
        <w:spacing w:after="0" w:line="240" w:lineRule="auto"/>
        <w:outlineLvl w:val="1"/>
        <w:rPr>
          <w:rFonts w:ascii="Arial Narrow" w:eastAsia="Times New Roman" w:hAnsi="Arial Narrow" w:cs="Arial"/>
          <w:b/>
          <w:color w:val="000000"/>
        </w:rPr>
      </w:pPr>
      <w:r w:rsidRPr="009406F5">
        <w:rPr>
          <w:rFonts w:ascii="Arial Narrow" w:eastAsia="Times New Roman" w:hAnsi="Arial Narrow" w:cs="Arial"/>
          <w:b/>
          <w:color w:val="000000"/>
        </w:rPr>
        <w:t>Misyon</w:t>
      </w:r>
    </w:p>
    <w:p w:rsidR="00C710A7" w:rsidRPr="009406F5" w:rsidRDefault="00C710A7" w:rsidP="00C710A7">
      <w:pPr>
        <w:spacing w:after="0" w:line="240" w:lineRule="auto"/>
        <w:rPr>
          <w:rFonts w:ascii="Arial Narrow" w:eastAsia="Times New Roman" w:hAnsi="Arial Narrow" w:cs="Arial"/>
          <w:color w:val="000000"/>
          <w:shd w:val="clear" w:color="auto" w:fill="FAFAFA"/>
        </w:rPr>
      </w:pPr>
      <w:r w:rsidRPr="009406F5">
        <w:rPr>
          <w:rFonts w:ascii="Arial Narrow" w:eastAsia="Times New Roman" w:hAnsi="Arial Narrow" w:cs="Arial"/>
          <w:color w:val="000000"/>
        </w:rPr>
        <w:t>Evrensel değerler ışığında bilgi, birikim ve becerileri ile bölgesindeki ekonomik, sosyal, kültürel ve sportif gelişmelere katkı sağlayarak etik değerlere duyarlı, paylaşımcı, araştırmacı ve mesleki açıdan yetkin bireyler yetiştirmek.</w:t>
      </w:r>
      <w:r w:rsidRPr="009406F5">
        <w:rPr>
          <w:rFonts w:ascii="Arial Narrow" w:eastAsia="Times New Roman" w:hAnsi="Arial Narrow" w:cs="Arial"/>
          <w:color w:val="000000"/>
          <w:shd w:val="clear" w:color="auto" w:fill="FAFAFA"/>
        </w:rPr>
        <w:t> </w:t>
      </w:r>
    </w:p>
    <w:p w:rsidR="00C710A7" w:rsidRPr="009406F5" w:rsidRDefault="00C710A7" w:rsidP="00C710A7">
      <w:pPr>
        <w:pStyle w:val="Balk2"/>
        <w:spacing w:before="0" w:beforeAutospacing="0" w:after="0" w:afterAutospacing="0"/>
        <w:rPr>
          <w:rFonts w:ascii="Arial Narrow" w:hAnsi="Arial Narrow" w:cs="Arial"/>
          <w:bCs w:val="0"/>
          <w:color w:val="000000"/>
          <w:sz w:val="22"/>
          <w:szCs w:val="22"/>
        </w:rPr>
      </w:pPr>
      <w:r w:rsidRPr="009406F5">
        <w:rPr>
          <w:rFonts w:ascii="Arial Narrow" w:hAnsi="Arial Narrow" w:cs="Arial"/>
          <w:bCs w:val="0"/>
          <w:color w:val="000000"/>
          <w:sz w:val="22"/>
          <w:szCs w:val="22"/>
        </w:rPr>
        <w:t>Vizyon</w:t>
      </w:r>
    </w:p>
    <w:p w:rsidR="00C710A7" w:rsidRPr="009406F5" w:rsidRDefault="00C710A7" w:rsidP="00C710A7">
      <w:pPr>
        <w:pStyle w:val="NormalWeb"/>
        <w:spacing w:before="0" w:beforeAutospacing="0" w:after="0" w:afterAutospacing="0"/>
        <w:rPr>
          <w:rFonts w:ascii="Arial Narrow" w:hAnsi="Arial Narrow" w:cs="Arial"/>
          <w:color w:val="000000"/>
          <w:sz w:val="22"/>
          <w:szCs w:val="22"/>
        </w:rPr>
      </w:pPr>
      <w:proofErr w:type="gramStart"/>
      <w:r w:rsidRPr="009406F5">
        <w:rPr>
          <w:rFonts w:ascii="Arial Narrow" w:hAnsi="Arial Narrow" w:cs="Arial"/>
          <w:color w:val="000000"/>
          <w:sz w:val="22"/>
          <w:szCs w:val="22"/>
        </w:rPr>
        <w:t>Eğitim , öğretim</w:t>
      </w:r>
      <w:proofErr w:type="gramEnd"/>
      <w:r w:rsidRPr="009406F5">
        <w:rPr>
          <w:rFonts w:ascii="Arial Narrow" w:hAnsi="Arial Narrow" w:cs="Arial"/>
          <w:color w:val="000000"/>
          <w:sz w:val="22"/>
          <w:szCs w:val="22"/>
        </w:rPr>
        <w:t xml:space="preserve"> ve araştırma kalitesi ile tanınmış , yerel ve ulusal sorunları çözmeye yönelik sanayi ve toplumun işbirliği ile çalışmalar yapan evrensel değerlere saygılı, toplam kalite yönetimi ilkelerini benimsemiş sürekli gelişen bir üniversite olmak.</w:t>
      </w:r>
    </w:p>
    <w:p w:rsidR="00C710A7" w:rsidRPr="009406F5" w:rsidRDefault="00C710A7" w:rsidP="00C710A7">
      <w:pPr>
        <w:spacing w:after="0" w:line="240" w:lineRule="auto"/>
        <w:rPr>
          <w:rFonts w:ascii="Arial Narrow" w:eastAsia="Times New Roman" w:hAnsi="Arial Narrow" w:cs="Arial"/>
          <w:color w:val="000000"/>
        </w:rPr>
      </w:pPr>
    </w:p>
    <w:p w:rsidR="00C710A7" w:rsidRPr="009406F5" w:rsidRDefault="00C710A7" w:rsidP="00C710A7">
      <w:pPr>
        <w:rPr>
          <w:rFonts w:ascii="Arial Narrow" w:hAnsi="Arial Narrow" w:cs="Arial"/>
          <w:b/>
        </w:rPr>
      </w:pPr>
    </w:p>
    <w:p w:rsidR="00C710A7" w:rsidRPr="009406F5" w:rsidRDefault="00C710A7" w:rsidP="00C710A7">
      <w:pPr>
        <w:rPr>
          <w:rFonts w:ascii="Arial Narrow" w:hAnsi="Arial Narrow" w:cs="Arial"/>
        </w:rPr>
      </w:pPr>
      <w:r w:rsidRPr="009406F5">
        <w:rPr>
          <w:rFonts w:ascii="Arial Narrow" w:hAnsi="Arial Narrow" w:cs="Arial"/>
        </w:rPr>
        <w:t xml:space="preserve">Ar-Ge kalite politikası Siirt Üniversitesinin </w:t>
      </w:r>
      <w:proofErr w:type="gramStart"/>
      <w:r w:rsidRPr="009406F5">
        <w:rPr>
          <w:rFonts w:ascii="Arial Narrow" w:hAnsi="Arial Narrow" w:cs="Arial"/>
        </w:rPr>
        <w:t>misyonu</w:t>
      </w:r>
      <w:proofErr w:type="gramEnd"/>
      <w:r w:rsidRPr="009406F5">
        <w:rPr>
          <w:rFonts w:ascii="Arial Narrow" w:hAnsi="Arial Narrow" w:cs="Arial"/>
        </w:rPr>
        <w:t xml:space="preserve"> ve vizyonu doğrultusunda aşağıdaki şekilde belirlenmiştir.</w:t>
      </w:r>
    </w:p>
    <w:p w:rsidR="00C710A7" w:rsidRPr="009406F5" w:rsidRDefault="00C710A7" w:rsidP="00C710A7">
      <w:pPr>
        <w:pStyle w:val="ListeParagraf"/>
        <w:numPr>
          <w:ilvl w:val="0"/>
          <w:numId w:val="10"/>
        </w:numPr>
        <w:spacing w:before="100" w:beforeAutospacing="1" w:after="100" w:afterAutospacing="1"/>
        <w:contextualSpacing w:val="0"/>
        <w:jc w:val="both"/>
        <w:rPr>
          <w:rFonts w:ascii="Arial Narrow" w:hAnsi="Arial Narrow" w:cs="Arial"/>
        </w:rPr>
      </w:pPr>
      <w:r w:rsidRPr="009406F5">
        <w:rPr>
          <w:rFonts w:ascii="Arial Narrow" w:hAnsi="Arial Narrow" w:cs="Arial"/>
        </w:rPr>
        <w:t>Araştırmaların yerel,  ulusal ve uluslararası öncelik ve ihtiyaçlar dikkate alınarak planlanması,</w:t>
      </w:r>
    </w:p>
    <w:p w:rsidR="00C710A7" w:rsidRPr="009406F5" w:rsidRDefault="00C710A7" w:rsidP="00C710A7">
      <w:pPr>
        <w:pStyle w:val="ListeParagraf"/>
        <w:numPr>
          <w:ilvl w:val="0"/>
          <w:numId w:val="10"/>
        </w:numPr>
        <w:spacing w:before="100" w:beforeAutospacing="1" w:after="100" w:afterAutospacing="1"/>
        <w:contextualSpacing w:val="0"/>
        <w:jc w:val="both"/>
        <w:rPr>
          <w:rFonts w:ascii="Arial Narrow" w:hAnsi="Arial Narrow" w:cs="Arial"/>
        </w:rPr>
      </w:pPr>
      <w:r w:rsidRPr="009406F5">
        <w:rPr>
          <w:rFonts w:ascii="Arial Narrow" w:hAnsi="Arial Narrow" w:cs="Arial"/>
        </w:rPr>
        <w:t>Uluslararalılaşmada bilinç oluşturma ve bu yönde uygulamaların teşvik edilmesi,</w:t>
      </w:r>
    </w:p>
    <w:p w:rsidR="00C710A7" w:rsidRPr="009406F5" w:rsidRDefault="00C710A7" w:rsidP="00C710A7">
      <w:pPr>
        <w:pStyle w:val="ListeParagraf"/>
        <w:numPr>
          <w:ilvl w:val="0"/>
          <w:numId w:val="10"/>
        </w:numPr>
        <w:spacing w:before="100" w:beforeAutospacing="1" w:after="100" w:afterAutospacing="1"/>
        <w:contextualSpacing w:val="0"/>
        <w:jc w:val="both"/>
        <w:rPr>
          <w:rFonts w:ascii="Arial Narrow" w:hAnsi="Arial Narrow" w:cs="Arial"/>
        </w:rPr>
      </w:pPr>
      <w:r w:rsidRPr="009406F5">
        <w:rPr>
          <w:rFonts w:ascii="Arial Narrow" w:hAnsi="Arial Narrow" w:cs="Arial"/>
        </w:rPr>
        <w:t>Ar-Ge faaliyetlerinde üniversite-kamu-sanayi işbirliğinin sağlanması,</w:t>
      </w:r>
    </w:p>
    <w:p w:rsidR="00C710A7" w:rsidRPr="009406F5" w:rsidRDefault="00C710A7" w:rsidP="00C710A7">
      <w:pPr>
        <w:pStyle w:val="ListeParagraf"/>
        <w:numPr>
          <w:ilvl w:val="0"/>
          <w:numId w:val="10"/>
        </w:numPr>
        <w:spacing w:before="100" w:beforeAutospacing="1" w:after="100" w:afterAutospacing="1"/>
        <w:contextualSpacing w:val="0"/>
        <w:jc w:val="both"/>
        <w:rPr>
          <w:rFonts w:ascii="Arial Narrow" w:hAnsi="Arial Narrow" w:cs="Arial"/>
        </w:rPr>
      </w:pPr>
      <w:r w:rsidRPr="009406F5">
        <w:rPr>
          <w:rFonts w:ascii="Arial Narrow" w:hAnsi="Arial Narrow" w:cs="Arial"/>
        </w:rPr>
        <w:t>Ar-Ge faaliyetlerinde paydaşların katılımının etkinleştirilmesi,</w:t>
      </w:r>
    </w:p>
    <w:p w:rsidR="00C710A7" w:rsidRPr="009406F5" w:rsidRDefault="00C710A7" w:rsidP="00C710A7">
      <w:pPr>
        <w:pStyle w:val="ListeParagraf"/>
        <w:numPr>
          <w:ilvl w:val="0"/>
          <w:numId w:val="10"/>
        </w:numPr>
        <w:spacing w:before="100" w:beforeAutospacing="1" w:after="100" w:afterAutospacing="1"/>
        <w:contextualSpacing w:val="0"/>
        <w:jc w:val="both"/>
        <w:rPr>
          <w:rFonts w:ascii="Arial Narrow" w:hAnsi="Arial Narrow" w:cs="Arial"/>
        </w:rPr>
      </w:pPr>
      <w:r w:rsidRPr="009406F5">
        <w:rPr>
          <w:rFonts w:ascii="Arial Narrow" w:hAnsi="Arial Narrow" w:cs="Arial"/>
        </w:rPr>
        <w:t>Akademisyenlerin Ar-Ge faaliyetlerini gerçekleştirebilecekleri uygun ortamların oluşturulması,</w:t>
      </w:r>
    </w:p>
    <w:p w:rsidR="00C710A7" w:rsidRPr="009406F5" w:rsidRDefault="00C710A7" w:rsidP="00C710A7">
      <w:pPr>
        <w:pStyle w:val="ListeParagraf"/>
        <w:numPr>
          <w:ilvl w:val="0"/>
          <w:numId w:val="10"/>
        </w:numPr>
        <w:spacing w:before="100" w:beforeAutospacing="1" w:after="100" w:afterAutospacing="1"/>
        <w:contextualSpacing w:val="0"/>
        <w:jc w:val="both"/>
        <w:rPr>
          <w:rFonts w:ascii="Arial Narrow" w:hAnsi="Arial Narrow" w:cs="Arial"/>
        </w:rPr>
      </w:pPr>
      <w:r w:rsidRPr="009406F5">
        <w:rPr>
          <w:rFonts w:ascii="Arial Narrow" w:hAnsi="Arial Narrow" w:cs="Arial"/>
        </w:rPr>
        <w:t>Ar-Ge çalışma sonuçlarının kullanım, ticarileşme ve yaygınlaşmasının sağlanması,</w:t>
      </w:r>
    </w:p>
    <w:p w:rsidR="00C710A7" w:rsidRPr="009406F5" w:rsidRDefault="00C710A7" w:rsidP="00C710A7">
      <w:pPr>
        <w:pStyle w:val="ListeParagraf"/>
        <w:numPr>
          <w:ilvl w:val="0"/>
          <w:numId w:val="10"/>
        </w:numPr>
        <w:spacing w:before="100" w:beforeAutospacing="1" w:after="100" w:afterAutospacing="1"/>
        <w:contextualSpacing w:val="0"/>
        <w:jc w:val="both"/>
        <w:rPr>
          <w:rFonts w:ascii="Arial Narrow" w:hAnsi="Arial Narrow" w:cs="Arial"/>
        </w:rPr>
      </w:pPr>
      <w:r w:rsidRPr="009406F5">
        <w:rPr>
          <w:rFonts w:ascii="Arial Narrow" w:hAnsi="Arial Narrow" w:cs="Arial"/>
        </w:rPr>
        <w:t>Akademisyenlerin Ar-Ge yönlerinin geliştirilerek aktif ve dinamik tutulması,</w:t>
      </w:r>
    </w:p>
    <w:p w:rsidR="00C710A7" w:rsidRPr="009406F5" w:rsidRDefault="00C710A7" w:rsidP="00C710A7">
      <w:pPr>
        <w:pStyle w:val="ListeParagraf"/>
        <w:numPr>
          <w:ilvl w:val="0"/>
          <w:numId w:val="10"/>
        </w:numPr>
        <w:spacing w:before="100" w:beforeAutospacing="1" w:after="100" w:afterAutospacing="1"/>
        <w:contextualSpacing w:val="0"/>
        <w:jc w:val="both"/>
        <w:rPr>
          <w:rFonts w:ascii="Arial Narrow" w:hAnsi="Arial Narrow" w:cs="Arial"/>
        </w:rPr>
      </w:pPr>
      <w:r w:rsidRPr="009406F5">
        <w:rPr>
          <w:rFonts w:ascii="Arial Narrow" w:hAnsi="Arial Narrow" w:cs="Arial"/>
        </w:rPr>
        <w:t xml:space="preserve">Ar-Ge </w:t>
      </w:r>
      <w:proofErr w:type="spellStart"/>
      <w:r w:rsidRPr="009406F5">
        <w:rPr>
          <w:rFonts w:ascii="Arial Narrow" w:hAnsi="Arial Narrow" w:cs="Arial"/>
        </w:rPr>
        <w:t>laboratuarların</w:t>
      </w:r>
      <w:proofErr w:type="spellEnd"/>
      <w:r w:rsidRPr="009406F5">
        <w:rPr>
          <w:rFonts w:ascii="Arial Narrow" w:hAnsi="Arial Narrow" w:cs="Arial"/>
        </w:rPr>
        <w:t xml:space="preserve"> ulusal ve uluslararası akreditasyona uygun hale getirilmesi,</w:t>
      </w:r>
    </w:p>
    <w:p w:rsidR="00C710A7" w:rsidRPr="009406F5" w:rsidRDefault="00C710A7" w:rsidP="00C710A7">
      <w:pPr>
        <w:pStyle w:val="ListeParagraf"/>
        <w:numPr>
          <w:ilvl w:val="0"/>
          <w:numId w:val="10"/>
        </w:numPr>
        <w:spacing w:before="100" w:beforeAutospacing="1" w:after="100" w:afterAutospacing="1"/>
        <w:contextualSpacing w:val="0"/>
        <w:jc w:val="both"/>
        <w:rPr>
          <w:rFonts w:ascii="Arial Narrow" w:hAnsi="Arial Narrow" w:cs="Arial"/>
        </w:rPr>
      </w:pPr>
      <w:r w:rsidRPr="009406F5">
        <w:rPr>
          <w:rFonts w:ascii="Arial Narrow" w:hAnsi="Arial Narrow" w:cs="Arial"/>
        </w:rPr>
        <w:t xml:space="preserve">Bilim, </w:t>
      </w:r>
      <w:r>
        <w:rPr>
          <w:rFonts w:ascii="Arial Narrow" w:hAnsi="Arial Narrow" w:cs="Arial"/>
        </w:rPr>
        <w:t xml:space="preserve">spor, </w:t>
      </w:r>
      <w:r w:rsidRPr="009406F5">
        <w:rPr>
          <w:rFonts w:ascii="Arial Narrow" w:hAnsi="Arial Narrow" w:cs="Arial"/>
        </w:rPr>
        <w:t>sanat ve kültür çalışmalarının desteklenmesi</w:t>
      </w:r>
    </w:p>
    <w:p w:rsidR="00C710A7" w:rsidRDefault="00C710A7" w:rsidP="00EA69F0">
      <w:pPr>
        <w:jc w:val="both"/>
        <w:rPr>
          <w:rFonts w:ascii="Arial Narrow" w:hAnsi="Arial Narrow" w:cs="Arial"/>
          <w:b/>
          <w:sz w:val="28"/>
          <w:szCs w:val="28"/>
        </w:rPr>
      </w:pPr>
    </w:p>
    <w:p w:rsidR="00EA69F0" w:rsidRPr="00EA69F0" w:rsidRDefault="00EA69F0" w:rsidP="00EA69F0">
      <w:pPr>
        <w:jc w:val="both"/>
        <w:rPr>
          <w:rFonts w:ascii="Arial Narrow" w:hAnsi="Arial Narrow" w:cs="Arial"/>
          <w:sz w:val="28"/>
          <w:szCs w:val="28"/>
        </w:rPr>
      </w:pPr>
      <w:r w:rsidRPr="00EA69F0">
        <w:rPr>
          <w:rFonts w:ascii="Arial Narrow" w:hAnsi="Arial Narrow" w:cs="Arial"/>
          <w:b/>
          <w:sz w:val="28"/>
          <w:szCs w:val="28"/>
        </w:rPr>
        <w:t>Siirt Üniversitesi Ar-Ge</w:t>
      </w:r>
      <w:r w:rsidRPr="00EA69F0">
        <w:rPr>
          <w:rFonts w:ascii="Arial Narrow" w:hAnsi="Arial Narrow" w:cs="Arial"/>
          <w:b/>
          <w:bCs/>
          <w:sz w:val="28"/>
          <w:szCs w:val="28"/>
        </w:rPr>
        <w:t xml:space="preserve"> Stratejisi</w:t>
      </w:r>
    </w:p>
    <w:tbl>
      <w:tblPr>
        <w:tblStyle w:val="TabloKlavuzu"/>
        <w:tblW w:w="0" w:type="auto"/>
        <w:tblLook w:val="04A0" w:firstRow="1" w:lastRow="0" w:firstColumn="1" w:lastColumn="0" w:noHBand="0" w:noVBand="1"/>
      </w:tblPr>
      <w:tblGrid>
        <w:gridCol w:w="662"/>
        <w:gridCol w:w="8626"/>
      </w:tblGrid>
      <w:tr w:rsidR="00EA69F0" w:rsidTr="00E209A1">
        <w:tc>
          <w:tcPr>
            <w:tcW w:w="662" w:type="dxa"/>
          </w:tcPr>
          <w:p w:rsidR="00EA69F0" w:rsidRDefault="00EA69F0">
            <w:r>
              <w:t>1</w:t>
            </w:r>
          </w:p>
        </w:tc>
        <w:tc>
          <w:tcPr>
            <w:tcW w:w="8626" w:type="dxa"/>
          </w:tcPr>
          <w:p w:rsidR="00EA69F0" w:rsidRPr="007D5C72" w:rsidRDefault="00EA69F0">
            <w:pPr>
              <w:rPr>
                <w:b/>
                <w:sz w:val="26"/>
                <w:szCs w:val="26"/>
              </w:rPr>
            </w:pPr>
            <w:r w:rsidRPr="007D5C72">
              <w:rPr>
                <w:rFonts w:ascii="Arial Narrow" w:hAnsi="Arial Narrow" w:cs="Arial"/>
                <w:b/>
                <w:sz w:val="26"/>
                <w:szCs w:val="26"/>
              </w:rPr>
              <w:t>Araştırmaların yerel,  ulusal ve uluslararası öncelik ve ihtiyaçlar dikkate alınarak planlanması</w:t>
            </w:r>
          </w:p>
        </w:tc>
      </w:tr>
      <w:tr w:rsidR="00EA69F0" w:rsidTr="00E209A1">
        <w:trPr>
          <w:trHeight w:val="549"/>
        </w:trPr>
        <w:tc>
          <w:tcPr>
            <w:tcW w:w="662" w:type="dxa"/>
          </w:tcPr>
          <w:p w:rsidR="00EA69F0" w:rsidRDefault="00EA69F0">
            <w:r>
              <w:t>1.1</w:t>
            </w:r>
          </w:p>
        </w:tc>
        <w:tc>
          <w:tcPr>
            <w:tcW w:w="8626" w:type="dxa"/>
          </w:tcPr>
          <w:p w:rsidR="00890ACD" w:rsidRPr="00DE41E6" w:rsidRDefault="00EA69F0">
            <w:pPr>
              <w:rPr>
                <w:rFonts w:ascii="Arial Narrow" w:hAnsi="Arial Narrow" w:cs="Arial"/>
              </w:rPr>
            </w:pPr>
            <w:r w:rsidRPr="00DE41E6">
              <w:rPr>
                <w:rFonts w:ascii="Arial Narrow" w:hAnsi="Arial Narrow" w:cs="Arial"/>
              </w:rPr>
              <w:t xml:space="preserve">Yerel ulusal ve uluslararası arena da ihtiyaç duyulan alanların belirlenmesi </w:t>
            </w:r>
          </w:p>
        </w:tc>
      </w:tr>
      <w:tr w:rsidR="00EA69F0" w:rsidTr="00E209A1">
        <w:tc>
          <w:tcPr>
            <w:tcW w:w="662" w:type="dxa"/>
          </w:tcPr>
          <w:p w:rsidR="00EA69F0" w:rsidRDefault="00EA69F0">
            <w:r>
              <w:t>1.1.1</w:t>
            </w:r>
          </w:p>
        </w:tc>
        <w:tc>
          <w:tcPr>
            <w:tcW w:w="8626" w:type="dxa"/>
          </w:tcPr>
          <w:p w:rsidR="00EA69F0" w:rsidRPr="00DE41E6" w:rsidRDefault="004E353B">
            <w:pPr>
              <w:rPr>
                <w:rFonts w:ascii="Arial Narrow" w:hAnsi="Arial Narrow"/>
              </w:rPr>
            </w:pPr>
            <w:r>
              <w:rPr>
                <w:rFonts w:ascii="Arial Narrow" w:hAnsi="Arial Narrow"/>
              </w:rPr>
              <w:t xml:space="preserve">Yerel hastalıkların belirlenmesi ve tedavi </w:t>
            </w:r>
            <w:proofErr w:type="gramStart"/>
            <w:r>
              <w:rPr>
                <w:rFonts w:ascii="Arial Narrow" w:hAnsi="Arial Narrow"/>
              </w:rPr>
              <w:t>prosedürlerinin</w:t>
            </w:r>
            <w:proofErr w:type="gramEnd"/>
            <w:r>
              <w:rPr>
                <w:rFonts w:ascii="Arial Narrow" w:hAnsi="Arial Narrow"/>
              </w:rPr>
              <w:t xml:space="preserve"> geliştirilmesi.</w:t>
            </w:r>
          </w:p>
        </w:tc>
      </w:tr>
      <w:tr w:rsidR="00EA69F0" w:rsidTr="00E209A1">
        <w:tc>
          <w:tcPr>
            <w:tcW w:w="662" w:type="dxa"/>
          </w:tcPr>
          <w:p w:rsidR="00EA69F0" w:rsidRDefault="00EA69F0">
            <w:r>
              <w:t>1.1.2</w:t>
            </w:r>
          </w:p>
        </w:tc>
        <w:tc>
          <w:tcPr>
            <w:tcW w:w="8626" w:type="dxa"/>
          </w:tcPr>
          <w:p w:rsidR="00EA69F0" w:rsidRPr="00DE41E6" w:rsidRDefault="004E353B" w:rsidP="00DE41E6">
            <w:pPr>
              <w:rPr>
                <w:rFonts w:ascii="Arial Narrow" w:hAnsi="Arial Narrow"/>
              </w:rPr>
            </w:pPr>
            <w:r>
              <w:rPr>
                <w:rFonts w:ascii="Arial Narrow" w:hAnsi="Arial Narrow"/>
              </w:rPr>
              <w:t xml:space="preserve">Uluslararası standartlarda hastalara tedavi </w:t>
            </w:r>
            <w:proofErr w:type="gramStart"/>
            <w:r>
              <w:rPr>
                <w:rFonts w:ascii="Arial Narrow" w:hAnsi="Arial Narrow"/>
              </w:rPr>
              <w:t>imkanlarının</w:t>
            </w:r>
            <w:proofErr w:type="gramEnd"/>
            <w:r>
              <w:rPr>
                <w:rFonts w:ascii="Arial Narrow" w:hAnsi="Arial Narrow"/>
              </w:rPr>
              <w:t xml:space="preserve"> sunulması.</w:t>
            </w:r>
          </w:p>
        </w:tc>
      </w:tr>
      <w:tr w:rsidR="00EA69F0" w:rsidTr="00E209A1">
        <w:tc>
          <w:tcPr>
            <w:tcW w:w="662" w:type="dxa"/>
          </w:tcPr>
          <w:p w:rsidR="00EA69F0" w:rsidRDefault="00EA69F0">
            <w:r>
              <w:t>1.1.3</w:t>
            </w:r>
          </w:p>
        </w:tc>
        <w:tc>
          <w:tcPr>
            <w:tcW w:w="8626" w:type="dxa"/>
          </w:tcPr>
          <w:p w:rsidR="00EA69F0" w:rsidRPr="00DE41E6" w:rsidRDefault="00B93C13" w:rsidP="004E353B">
            <w:pPr>
              <w:rPr>
                <w:rFonts w:ascii="Arial Narrow" w:hAnsi="Arial Narrow"/>
              </w:rPr>
            </w:pPr>
            <w:r w:rsidRPr="00DE41E6">
              <w:rPr>
                <w:rFonts w:ascii="Arial Narrow" w:hAnsi="Arial Narrow"/>
              </w:rPr>
              <w:t xml:space="preserve">Merkezde yürütülen bilimsel projeler </w:t>
            </w:r>
            <w:r w:rsidR="004E353B">
              <w:rPr>
                <w:rFonts w:ascii="Arial Narrow" w:hAnsi="Arial Narrow"/>
              </w:rPr>
              <w:t>için gerekli alt yapıyı kurmak.</w:t>
            </w:r>
          </w:p>
        </w:tc>
      </w:tr>
      <w:tr w:rsidR="00B93C13" w:rsidTr="00E209A1">
        <w:tc>
          <w:tcPr>
            <w:tcW w:w="662" w:type="dxa"/>
          </w:tcPr>
          <w:p w:rsidR="00B93C13" w:rsidRDefault="00B93C13">
            <w:r>
              <w:t>1.1.4</w:t>
            </w:r>
          </w:p>
        </w:tc>
        <w:tc>
          <w:tcPr>
            <w:tcW w:w="8626" w:type="dxa"/>
          </w:tcPr>
          <w:p w:rsidR="00B93C13" w:rsidRPr="00DE41E6" w:rsidRDefault="004E353B" w:rsidP="00DE41E6">
            <w:pPr>
              <w:rPr>
                <w:rFonts w:ascii="Arial Narrow" w:hAnsi="Arial Narrow"/>
              </w:rPr>
            </w:pPr>
            <w:r>
              <w:rPr>
                <w:rFonts w:ascii="Arial Narrow" w:hAnsi="Arial Narrow"/>
              </w:rPr>
              <w:t xml:space="preserve">Yerelde ve ulusal düzeyde mezuniyet sonrası Veteriner Hekimlere </w:t>
            </w:r>
            <w:proofErr w:type="gramStart"/>
            <w:r>
              <w:rPr>
                <w:rFonts w:ascii="Arial Narrow" w:hAnsi="Arial Narrow"/>
              </w:rPr>
              <w:t>workshoplar</w:t>
            </w:r>
            <w:proofErr w:type="gramEnd"/>
            <w:r>
              <w:rPr>
                <w:rFonts w:ascii="Arial Narrow" w:hAnsi="Arial Narrow"/>
              </w:rPr>
              <w:t xml:space="preserve"> düzenlenerek bilgi ve becerinin arttırılmasının sağlanması.</w:t>
            </w:r>
          </w:p>
        </w:tc>
      </w:tr>
      <w:tr w:rsidR="00DE41E6" w:rsidTr="00E209A1">
        <w:tc>
          <w:tcPr>
            <w:tcW w:w="662" w:type="dxa"/>
          </w:tcPr>
          <w:p w:rsidR="00DE41E6" w:rsidRDefault="00DE41E6">
            <w:r>
              <w:t>1.1.5</w:t>
            </w:r>
          </w:p>
        </w:tc>
        <w:tc>
          <w:tcPr>
            <w:tcW w:w="8626" w:type="dxa"/>
          </w:tcPr>
          <w:p w:rsidR="00DE41E6" w:rsidRPr="00DE41E6" w:rsidRDefault="004E353B" w:rsidP="004E353B">
            <w:pPr>
              <w:rPr>
                <w:rFonts w:ascii="Arial Narrow" w:hAnsi="Arial Narrow"/>
              </w:rPr>
            </w:pPr>
            <w:r>
              <w:rPr>
                <w:rFonts w:ascii="Arial Narrow" w:hAnsi="Arial Narrow"/>
              </w:rPr>
              <w:t>T</w:t>
            </w:r>
            <w:r w:rsidR="00DE41E6" w:rsidRPr="00DE41E6">
              <w:rPr>
                <w:rFonts w:ascii="Arial Narrow" w:hAnsi="Arial Narrow"/>
              </w:rPr>
              <w:t>eknolojik değişimlerin gerisinde kalmamak ve hızlı uyum göstermek</w:t>
            </w:r>
          </w:p>
        </w:tc>
      </w:tr>
      <w:tr w:rsidR="00EA69F0" w:rsidTr="00E209A1">
        <w:tc>
          <w:tcPr>
            <w:tcW w:w="662" w:type="dxa"/>
          </w:tcPr>
          <w:p w:rsidR="00EA69F0" w:rsidRDefault="00EA69F0">
            <w:r>
              <w:t>1.2</w:t>
            </w:r>
          </w:p>
        </w:tc>
        <w:tc>
          <w:tcPr>
            <w:tcW w:w="8626" w:type="dxa"/>
          </w:tcPr>
          <w:p w:rsidR="00EA69F0" w:rsidRPr="00EA69F0" w:rsidRDefault="00EA69F0" w:rsidP="00EA69F0">
            <w:pPr>
              <w:jc w:val="both"/>
              <w:rPr>
                <w:rFonts w:ascii="Arial Narrow" w:hAnsi="Arial Narrow" w:cs="Arial"/>
                <w:b/>
              </w:rPr>
            </w:pPr>
            <w:r w:rsidRPr="00EA69F0">
              <w:rPr>
                <w:rFonts w:ascii="Arial Narrow" w:hAnsi="Arial Narrow" w:cs="Arial"/>
              </w:rPr>
              <w:t xml:space="preserve">Ar-Ge faaliyetleri alanlarının belirlenmesi  </w:t>
            </w:r>
          </w:p>
        </w:tc>
      </w:tr>
      <w:tr w:rsidR="00EA69F0" w:rsidTr="00E209A1">
        <w:tc>
          <w:tcPr>
            <w:tcW w:w="662" w:type="dxa"/>
          </w:tcPr>
          <w:p w:rsidR="00EA69F0" w:rsidRDefault="00EA69F0">
            <w:r>
              <w:t>1.2.1</w:t>
            </w:r>
          </w:p>
        </w:tc>
        <w:tc>
          <w:tcPr>
            <w:tcW w:w="8626" w:type="dxa"/>
          </w:tcPr>
          <w:p w:rsidR="00EA69F0" w:rsidRPr="00CF275A" w:rsidRDefault="00CF275A" w:rsidP="00CF275A">
            <w:pPr>
              <w:rPr>
                <w:rFonts w:ascii="Arial Narrow" w:hAnsi="Arial Narrow"/>
              </w:rPr>
            </w:pPr>
            <w:r w:rsidRPr="00CF275A">
              <w:rPr>
                <w:rFonts w:ascii="Arial Narrow" w:hAnsi="Arial Narrow"/>
              </w:rPr>
              <w:t>Üniversite dışı ilaç firmalarının deneysel çalışmaları</w:t>
            </w:r>
            <w:r>
              <w:rPr>
                <w:rFonts w:ascii="Arial Narrow" w:hAnsi="Arial Narrow"/>
              </w:rPr>
              <w:t>nı</w:t>
            </w:r>
            <w:r w:rsidRPr="00CF275A">
              <w:rPr>
                <w:rFonts w:ascii="Arial Narrow" w:hAnsi="Arial Narrow"/>
              </w:rPr>
              <w:t xml:space="preserve"> yapmaya olanak tanıma</w:t>
            </w:r>
          </w:p>
        </w:tc>
      </w:tr>
      <w:tr w:rsidR="00EA69F0" w:rsidTr="00E209A1">
        <w:tc>
          <w:tcPr>
            <w:tcW w:w="662" w:type="dxa"/>
          </w:tcPr>
          <w:p w:rsidR="00EA69F0" w:rsidRDefault="00EA69F0">
            <w:r>
              <w:t>1.2.2</w:t>
            </w:r>
          </w:p>
        </w:tc>
        <w:tc>
          <w:tcPr>
            <w:tcW w:w="8626" w:type="dxa"/>
          </w:tcPr>
          <w:p w:rsidR="00EA69F0" w:rsidRPr="00CF275A" w:rsidRDefault="00CF275A" w:rsidP="004E353B">
            <w:pPr>
              <w:rPr>
                <w:rFonts w:ascii="Arial Narrow" w:hAnsi="Arial Narrow"/>
              </w:rPr>
            </w:pPr>
            <w:r w:rsidRPr="00CF275A">
              <w:rPr>
                <w:rFonts w:ascii="Arial Narrow" w:hAnsi="Arial Narrow"/>
              </w:rPr>
              <w:t xml:space="preserve">Merkezde </w:t>
            </w:r>
            <w:r w:rsidR="004E353B">
              <w:rPr>
                <w:rFonts w:ascii="Arial Narrow" w:hAnsi="Arial Narrow"/>
              </w:rPr>
              <w:t xml:space="preserve">hematolojik </w:t>
            </w:r>
            <w:r w:rsidRPr="00CF275A">
              <w:rPr>
                <w:rFonts w:ascii="Arial Narrow" w:hAnsi="Arial Narrow"/>
              </w:rPr>
              <w:t>ve biyokimyasal çalışmaların yapılabileceği ünitelerin kurulması</w:t>
            </w:r>
          </w:p>
        </w:tc>
      </w:tr>
      <w:tr w:rsidR="00EA69F0" w:rsidTr="00E209A1">
        <w:tc>
          <w:tcPr>
            <w:tcW w:w="662" w:type="dxa"/>
          </w:tcPr>
          <w:p w:rsidR="00EA69F0" w:rsidRDefault="00EA69F0">
            <w:r>
              <w:t>1.2.3</w:t>
            </w:r>
          </w:p>
        </w:tc>
        <w:tc>
          <w:tcPr>
            <w:tcW w:w="8626" w:type="dxa"/>
          </w:tcPr>
          <w:p w:rsidR="00EA69F0" w:rsidRPr="00CF275A" w:rsidRDefault="00EA69F0">
            <w:pPr>
              <w:rPr>
                <w:rFonts w:ascii="Arial Narrow" w:hAnsi="Arial Narrow"/>
              </w:rPr>
            </w:pPr>
          </w:p>
          <w:p w:rsidR="00EA69F0" w:rsidRPr="00CF275A" w:rsidRDefault="004E353B" w:rsidP="004E353B">
            <w:pPr>
              <w:rPr>
                <w:rFonts w:ascii="Arial Narrow" w:hAnsi="Arial Narrow"/>
              </w:rPr>
            </w:pPr>
            <w:r>
              <w:rPr>
                <w:rFonts w:ascii="Arial Narrow" w:hAnsi="Arial Narrow"/>
              </w:rPr>
              <w:t xml:space="preserve">Tam </w:t>
            </w:r>
            <w:proofErr w:type="gramStart"/>
            <w:r>
              <w:rPr>
                <w:rFonts w:ascii="Arial Narrow" w:hAnsi="Arial Narrow"/>
              </w:rPr>
              <w:t>steril</w:t>
            </w:r>
            <w:proofErr w:type="gramEnd"/>
            <w:r>
              <w:rPr>
                <w:rFonts w:ascii="Arial Narrow" w:hAnsi="Arial Narrow"/>
              </w:rPr>
              <w:t xml:space="preserve"> ve örnek ameliyathanelerin kurulması.</w:t>
            </w:r>
          </w:p>
        </w:tc>
      </w:tr>
      <w:tr w:rsidR="00EA69F0" w:rsidTr="00E209A1">
        <w:tc>
          <w:tcPr>
            <w:tcW w:w="662" w:type="dxa"/>
          </w:tcPr>
          <w:p w:rsidR="00EA69F0" w:rsidRDefault="00E209A1">
            <w:r>
              <w:t>1.3</w:t>
            </w:r>
          </w:p>
        </w:tc>
        <w:tc>
          <w:tcPr>
            <w:tcW w:w="8626" w:type="dxa"/>
          </w:tcPr>
          <w:p w:rsidR="00E209A1" w:rsidRPr="00E209A1" w:rsidRDefault="00E209A1" w:rsidP="00E209A1">
            <w:pPr>
              <w:jc w:val="both"/>
              <w:rPr>
                <w:rFonts w:ascii="Arial Narrow" w:hAnsi="Arial Narrow" w:cs="Arial"/>
              </w:rPr>
            </w:pPr>
            <w:r w:rsidRPr="00E209A1">
              <w:rPr>
                <w:rFonts w:ascii="Arial Narrow" w:hAnsi="Arial Narrow" w:cs="Arial"/>
              </w:rPr>
              <w:t>Teknoloji transfer modellemeleri oluşturma</w:t>
            </w:r>
          </w:p>
          <w:p w:rsidR="00EA69F0" w:rsidRDefault="00EA69F0"/>
        </w:tc>
      </w:tr>
      <w:tr w:rsidR="00EA69F0" w:rsidTr="00E209A1">
        <w:tc>
          <w:tcPr>
            <w:tcW w:w="662" w:type="dxa"/>
          </w:tcPr>
          <w:p w:rsidR="00EA69F0" w:rsidRDefault="00E209A1">
            <w:r>
              <w:t>1.3.1</w:t>
            </w:r>
          </w:p>
        </w:tc>
        <w:tc>
          <w:tcPr>
            <w:tcW w:w="8626" w:type="dxa"/>
          </w:tcPr>
          <w:p w:rsidR="00E209A1" w:rsidRPr="009A53A5" w:rsidRDefault="00500F0D" w:rsidP="009A53A5">
            <w:pPr>
              <w:rPr>
                <w:rFonts w:ascii="Arial Narrow" w:hAnsi="Arial Narrow"/>
              </w:rPr>
            </w:pPr>
            <w:r>
              <w:rPr>
                <w:rFonts w:ascii="Arial Narrow" w:hAnsi="Arial Narrow"/>
              </w:rPr>
              <w:t>Merkez bünyesinde oluşturulacak yenilikçi tedavi yöntemi ve araçlarının oluşturulması.</w:t>
            </w:r>
          </w:p>
        </w:tc>
      </w:tr>
      <w:tr w:rsidR="00EA69F0" w:rsidTr="00E209A1">
        <w:tc>
          <w:tcPr>
            <w:tcW w:w="662" w:type="dxa"/>
          </w:tcPr>
          <w:p w:rsidR="00EA69F0" w:rsidRDefault="00E209A1">
            <w:r>
              <w:t>1.3.2</w:t>
            </w:r>
          </w:p>
        </w:tc>
        <w:tc>
          <w:tcPr>
            <w:tcW w:w="8626" w:type="dxa"/>
          </w:tcPr>
          <w:p w:rsidR="00EA69F0" w:rsidRDefault="00EA69F0"/>
          <w:p w:rsidR="00E209A1" w:rsidRDefault="00E209A1"/>
        </w:tc>
      </w:tr>
      <w:tr w:rsidR="00EA69F0" w:rsidTr="00E209A1">
        <w:tc>
          <w:tcPr>
            <w:tcW w:w="662" w:type="dxa"/>
          </w:tcPr>
          <w:p w:rsidR="00EA69F0" w:rsidRDefault="00E209A1">
            <w:r>
              <w:t>1.4.</w:t>
            </w:r>
          </w:p>
        </w:tc>
        <w:tc>
          <w:tcPr>
            <w:tcW w:w="8626" w:type="dxa"/>
          </w:tcPr>
          <w:p w:rsidR="00E209A1" w:rsidRPr="00E209A1" w:rsidRDefault="00E209A1" w:rsidP="00E209A1">
            <w:pPr>
              <w:jc w:val="both"/>
              <w:rPr>
                <w:rFonts w:ascii="Arial Narrow" w:hAnsi="Arial Narrow" w:cs="Arial"/>
              </w:rPr>
            </w:pPr>
            <w:r w:rsidRPr="00E209A1">
              <w:rPr>
                <w:rFonts w:ascii="Arial Narrow" w:hAnsi="Arial Narrow" w:cs="Arial"/>
              </w:rPr>
              <w:t>Patent takip birimi kurma</w:t>
            </w:r>
          </w:p>
          <w:p w:rsidR="00EA69F0" w:rsidRDefault="00EA69F0"/>
        </w:tc>
      </w:tr>
      <w:tr w:rsidR="00EA69F0" w:rsidTr="00E209A1">
        <w:tc>
          <w:tcPr>
            <w:tcW w:w="662" w:type="dxa"/>
          </w:tcPr>
          <w:p w:rsidR="00EA69F0" w:rsidRDefault="00E209A1">
            <w:r>
              <w:lastRenderedPageBreak/>
              <w:t>1.4.1</w:t>
            </w:r>
          </w:p>
        </w:tc>
        <w:tc>
          <w:tcPr>
            <w:tcW w:w="8626" w:type="dxa"/>
          </w:tcPr>
          <w:p w:rsidR="00EA69F0" w:rsidRPr="00536C13" w:rsidRDefault="00500F0D" w:rsidP="00500F0D">
            <w:pPr>
              <w:rPr>
                <w:rFonts w:ascii="Arial Narrow" w:hAnsi="Arial Narrow"/>
              </w:rPr>
            </w:pPr>
            <w:r>
              <w:rPr>
                <w:rFonts w:ascii="Arial Narrow" w:hAnsi="Arial Narrow"/>
              </w:rPr>
              <w:t>Merkez bünyesinde patentleşme olasılığı olan çalışmaların öncelikli olarak desteklenmesi</w:t>
            </w:r>
          </w:p>
        </w:tc>
      </w:tr>
      <w:tr w:rsidR="00E209A1" w:rsidTr="00E209A1">
        <w:tc>
          <w:tcPr>
            <w:tcW w:w="662" w:type="dxa"/>
          </w:tcPr>
          <w:p w:rsidR="00E209A1" w:rsidRDefault="00E209A1">
            <w:r>
              <w:t>1.4.2</w:t>
            </w:r>
          </w:p>
        </w:tc>
        <w:tc>
          <w:tcPr>
            <w:tcW w:w="8626" w:type="dxa"/>
          </w:tcPr>
          <w:p w:rsidR="00E209A1" w:rsidRPr="00536C13" w:rsidRDefault="00E209A1" w:rsidP="009A53A5">
            <w:pPr>
              <w:rPr>
                <w:rFonts w:ascii="Arial Narrow" w:hAnsi="Arial Narrow"/>
              </w:rPr>
            </w:pPr>
          </w:p>
        </w:tc>
      </w:tr>
      <w:tr w:rsidR="00EA69F0" w:rsidTr="00E209A1">
        <w:tc>
          <w:tcPr>
            <w:tcW w:w="662" w:type="dxa"/>
          </w:tcPr>
          <w:p w:rsidR="00EA69F0" w:rsidRDefault="00E209A1">
            <w:r>
              <w:t>1.5</w:t>
            </w:r>
          </w:p>
        </w:tc>
        <w:tc>
          <w:tcPr>
            <w:tcW w:w="8626" w:type="dxa"/>
          </w:tcPr>
          <w:p w:rsidR="00E209A1" w:rsidRPr="00E209A1" w:rsidRDefault="00E209A1" w:rsidP="00E209A1">
            <w:pPr>
              <w:jc w:val="both"/>
              <w:rPr>
                <w:rFonts w:ascii="Arial Narrow" w:hAnsi="Arial Narrow" w:cs="Arial"/>
              </w:rPr>
            </w:pPr>
            <w:proofErr w:type="spellStart"/>
            <w:r w:rsidRPr="00E209A1">
              <w:rPr>
                <w:rFonts w:ascii="Arial Narrow" w:hAnsi="Arial Narrow" w:cs="Arial"/>
              </w:rPr>
              <w:t>Teknokent</w:t>
            </w:r>
            <w:proofErr w:type="spellEnd"/>
            <w:r w:rsidRPr="00E209A1">
              <w:rPr>
                <w:rFonts w:ascii="Arial Narrow" w:hAnsi="Arial Narrow" w:cs="Arial"/>
              </w:rPr>
              <w:t xml:space="preserve"> Kurulumu</w:t>
            </w:r>
          </w:p>
          <w:p w:rsidR="00EA69F0" w:rsidRDefault="00EA69F0"/>
        </w:tc>
      </w:tr>
      <w:tr w:rsidR="00EA69F0" w:rsidTr="00E209A1">
        <w:tc>
          <w:tcPr>
            <w:tcW w:w="662" w:type="dxa"/>
          </w:tcPr>
          <w:p w:rsidR="00EA69F0" w:rsidRDefault="00E209A1">
            <w:r>
              <w:t>1.5.1</w:t>
            </w:r>
          </w:p>
        </w:tc>
        <w:tc>
          <w:tcPr>
            <w:tcW w:w="8626" w:type="dxa"/>
          </w:tcPr>
          <w:p w:rsidR="00EA69F0" w:rsidRDefault="00500F0D">
            <w:r>
              <w:t xml:space="preserve">Merkez bünyesinde geliştirilen araç ve gerecin </w:t>
            </w:r>
            <w:proofErr w:type="spellStart"/>
            <w:r>
              <w:t>teknokent</w:t>
            </w:r>
            <w:proofErr w:type="spellEnd"/>
            <w:r>
              <w:t xml:space="preserve"> vasıtasıyla üretilmesi ve tüketiciye sunulması.</w:t>
            </w:r>
          </w:p>
          <w:p w:rsidR="00E209A1" w:rsidRDefault="00E209A1"/>
        </w:tc>
      </w:tr>
      <w:tr w:rsidR="00EA69F0" w:rsidTr="00E209A1">
        <w:tc>
          <w:tcPr>
            <w:tcW w:w="662" w:type="dxa"/>
          </w:tcPr>
          <w:p w:rsidR="00EA69F0" w:rsidRDefault="00E209A1">
            <w:r>
              <w:t>1.5.2</w:t>
            </w:r>
          </w:p>
        </w:tc>
        <w:tc>
          <w:tcPr>
            <w:tcW w:w="8626" w:type="dxa"/>
          </w:tcPr>
          <w:p w:rsidR="00EA69F0" w:rsidRDefault="00EA69F0"/>
          <w:p w:rsidR="00E209A1" w:rsidRDefault="00E209A1"/>
        </w:tc>
      </w:tr>
      <w:tr w:rsidR="00EA69F0" w:rsidTr="00E209A1">
        <w:tc>
          <w:tcPr>
            <w:tcW w:w="662" w:type="dxa"/>
          </w:tcPr>
          <w:p w:rsidR="00EA69F0" w:rsidRDefault="00E209A1">
            <w:r>
              <w:t>1.6</w:t>
            </w:r>
          </w:p>
        </w:tc>
        <w:tc>
          <w:tcPr>
            <w:tcW w:w="8626" w:type="dxa"/>
          </w:tcPr>
          <w:p w:rsidR="00E209A1" w:rsidRPr="00E209A1" w:rsidRDefault="00E209A1" w:rsidP="00E209A1">
            <w:pPr>
              <w:jc w:val="both"/>
              <w:rPr>
                <w:rFonts w:ascii="Arial Narrow" w:hAnsi="Arial Narrow" w:cs="Arial"/>
              </w:rPr>
            </w:pPr>
            <w:r w:rsidRPr="00E209A1">
              <w:rPr>
                <w:rFonts w:ascii="Arial Narrow" w:hAnsi="Arial Narrow" w:cs="Arial"/>
              </w:rPr>
              <w:t>Kuluçka Merkezi Kurulumu</w:t>
            </w:r>
          </w:p>
          <w:p w:rsidR="00EA69F0" w:rsidRDefault="00EA69F0"/>
        </w:tc>
      </w:tr>
      <w:tr w:rsidR="00EA69F0" w:rsidTr="00E209A1">
        <w:tc>
          <w:tcPr>
            <w:tcW w:w="662" w:type="dxa"/>
          </w:tcPr>
          <w:p w:rsidR="00EA69F0" w:rsidRDefault="00E209A1">
            <w:r>
              <w:t>1.6.1</w:t>
            </w:r>
          </w:p>
        </w:tc>
        <w:tc>
          <w:tcPr>
            <w:tcW w:w="8626" w:type="dxa"/>
          </w:tcPr>
          <w:p w:rsidR="00EA69F0" w:rsidRDefault="00EA69F0"/>
          <w:p w:rsidR="00E209A1" w:rsidRDefault="00E209A1"/>
        </w:tc>
      </w:tr>
      <w:tr w:rsidR="00EA69F0" w:rsidTr="00E209A1">
        <w:tc>
          <w:tcPr>
            <w:tcW w:w="662" w:type="dxa"/>
          </w:tcPr>
          <w:p w:rsidR="00EA69F0" w:rsidRDefault="00E209A1">
            <w:r>
              <w:t>1.6.2</w:t>
            </w:r>
          </w:p>
        </w:tc>
        <w:tc>
          <w:tcPr>
            <w:tcW w:w="8626" w:type="dxa"/>
          </w:tcPr>
          <w:p w:rsidR="00EA69F0" w:rsidRDefault="00EA69F0"/>
          <w:p w:rsidR="00E209A1" w:rsidRDefault="00E209A1"/>
        </w:tc>
      </w:tr>
      <w:tr w:rsidR="00EA69F0" w:rsidTr="00E209A1">
        <w:tc>
          <w:tcPr>
            <w:tcW w:w="662" w:type="dxa"/>
          </w:tcPr>
          <w:p w:rsidR="00EA69F0" w:rsidRPr="00E209A1" w:rsidRDefault="00E209A1">
            <w:pPr>
              <w:rPr>
                <w:b/>
              </w:rPr>
            </w:pPr>
            <w:r w:rsidRPr="00E209A1">
              <w:rPr>
                <w:b/>
              </w:rPr>
              <w:t>2.</w:t>
            </w:r>
          </w:p>
        </w:tc>
        <w:tc>
          <w:tcPr>
            <w:tcW w:w="8626" w:type="dxa"/>
          </w:tcPr>
          <w:p w:rsidR="00EA69F0" w:rsidRPr="007D5C72" w:rsidRDefault="00E209A1" w:rsidP="00E209A1">
            <w:pPr>
              <w:spacing w:before="100" w:beforeAutospacing="1" w:after="100" w:afterAutospacing="1"/>
              <w:jc w:val="both"/>
              <w:rPr>
                <w:rFonts w:ascii="Arial Narrow" w:hAnsi="Arial Narrow" w:cs="Arial"/>
                <w:b/>
                <w:sz w:val="26"/>
                <w:szCs w:val="26"/>
              </w:rPr>
            </w:pPr>
            <w:r w:rsidRPr="007D5C72">
              <w:rPr>
                <w:rFonts w:ascii="Arial Narrow" w:hAnsi="Arial Narrow" w:cs="Arial"/>
                <w:b/>
                <w:sz w:val="26"/>
                <w:szCs w:val="26"/>
              </w:rPr>
              <w:t>Uluslararalılaşmada bilinç oluşturma ve bu yönde uygulamaların teşvik edilmesi,</w:t>
            </w:r>
          </w:p>
        </w:tc>
      </w:tr>
      <w:tr w:rsidR="00EA69F0" w:rsidTr="00E209A1">
        <w:tc>
          <w:tcPr>
            <w:tcW w:w="662" w:type="dxa"/>
          </w:tcPr>
          <w:p w:rsidR="00EA69F0" w:rsidRDefault="00E209A1">
            <w:r>
              <w:t>2.1</w:t>
            </w:r>
          </w:p>
        </w:tc>
        <w:tc>
          <w:tcPr>
            <w:tcW w:w="8626" w:type="dxa"/>
          </w:tcPr>
          <w:p w:rsidR="00EA69F0" w:rsidRPr="00E209A1" w:rsidRDefault="00E209A1" w:rsidP="00E209A1">
            <w:pPr>
              <w:tabs>
                <w:tab w:val="left" w:pos="1134"/>
              </w:tabs>
              <w:jc w:val="both"/>
              <w:rPr>
                <w:rFonts w:ascii="Arial Narrow" w:hAnsi="Arial Narrow" w:cs="Arial"/>
              </w:rPr>
            </w:pPr>
            <w:proofErr w:type="spellStart"/>
            <w:r w:rsidRPr="00E209A1">
              <w:rPr>
                <w:rFonts w:ascii="Arial Narrow" w:hAnsi="Arial Narrow" w:cs="Arial"/>
              </w:rPr>
              <w:t>Uluslararasılaşma</w:t>
            </w:r>
            <w:proofErr w:type="spellEnd"/>
            <w:r w:rsidRPr="00E209A1">
              <w:rPr>
                <w:rFonts w:ascii="Arial Narrow" w:hAnsi="Arial Narrow" w:cs="Arial"/>
              </w:rPr>
              <w:t xml:space="preserve"> bilinci oluşturma</w:t>
            </w:r>
          </w:p>
        </w:tc>
      </w:tr>
      <w:tr w:rsidR="00E209A1" w:rsidTr="00E209A1">
        <w:tc>
          <w:tcPr>
            <w:tcW w:w="662" w:type="dxa"/>
          </w:tcPr>
          <w:p w:rsidR="00E209A1" w:rsidRDefault="00E209A1">
            <w:r>
              <w:t>2.1.1</w:t>
            </w:r>
          </w:p>
        </w:tc>
        <w:tc>
          <w:tcPr>
            <w:tcW w:w="8626" w:type="dxa"/>
          </w:tcPr>
          <w:p w:rsidR="00E209A1" w:rsidRPr="00536C13" w:rsidRDefault="00B7620A">
            <w:pPr>
              <w:rPr>
                <w:rFonts w:ascii="Arial Narrow" w:hAnsi="Arial Narrow"/>
              </w:rPr>
            </w:pPr>
            <w:r>
              <w:rPr>
                <w:rFonts w:ascii="Arial Narrow" w:hAnsi="Arial Narrow"/>
              </w:rPr>
              <w:t>Merkez bünyesinde yürütülecek olan bilimsel projelerde yabancı ortaklar bulunması</w:t>
            </w:r>
          </w:p>
        </w:tc>
      </w:tr>
      <w:tr w:rsidR="00E209A1" w:rsidTr="00E209A1">
        <w:tc>
          <w:tcPr>
            <w:tcW w:w="662" w:type="dxa"/>
          </w:tcPr>
          <w:p w:rsidR="00E209A1" w:rsidRDefault="00E209A1">
            <w:r>
              <w:t>2.1.2</w:t>
            </w:r>
          </w:p>
        </w:tc>
        <w:tc>
          <w:tcPr>
            <w:tcW w:w="8626" w:type="dxa"/>
          </w:tcPr>
          <w:p w:rsidR="00E209A1" w:rsidRPr="00536C13" w:rsidRDefault="00B7620A">
            <w:pPr>
              <w:rPr>
                <w:rFonts w:ascii="Arial Narrow" w:hAnsi="Arial Narrow"/>
              </w:rPr>
            </w:pPr>
            <w:r>
              <w:rPr>
                <w:rFonts w:ascii="Arial Narrow" w:hAnsi="Arial Narrow"/>
              </w:rPr>
              <w:t xml:space="preserve">Bilimsel verilerin yurt dışı kongre ve </w:t>
            </w:r>
            <w:proofErr w:type="gramStart"/>
            <w:r>
              <w:rPr>
                <w:rFonts w:ascii="Arial Narrow" w:hAnsi="Arial Narrow"/>
              </w:rPr>
              <w:t>sempozyumlarda</w:t>
            </w:r>
            <w:proofErr w:type="gramEnd"/>
            <w:r>
              <w:rPr>
                <w:rFonts w:ascii="Arial Narrow" w:hAnsi="Arial Narrow"/>
              </w:rPr>
              <w:t xml:space="preserve"> sunulmasının desteklenmesi</w:t>
            </w:r>
          </w:p>
        </w:tc>
      </w:tr>
      <w:tr w:rsidR="00E209A1" w:rsidTr="00E209A1">
        <w:tc>
          <w:tcPr>
            <w:tcW w:w="662" w:type="dxa"/>
          </w:tcPr>
          <w:p w:rsidR="00E209A1" w:rsidRDefault="00E209A1">
            <w:r>
              <w:t>2.1.3</w:t>
            </w:r>
          </w:p>
        </w:tc>
        <w:tc>
          <w:tcPr>
            <w:tcW w:w="8626" w:type="dxa"/>
          </w:tcPr>
          <w:p w:rsidR="00E209A1" w:rsidRDefault="00E209A1"/>
          <w:p w:rsidR="00E209A1" w:rsidRDefault="00E209A1"/>
          <w:p w:rsidR="00E209A1" w:rsidRDefault="00E209A1"/>
        </w:tc>
      </w:tr>
    </w:tbl>
    <w:p w:rsidR="00EA69F0" w:rsidRDefault="00EA69F0"/>
    <w:p w:rsidR="00E209A1" w:rsidRDefault="00E209A1"/>
    <w:tbl>
      <w:tblPr>
        <w:tblStyle w:val="TabloKlavuzu"/>
        <w:tblW w:w="0" w:type="auto"/>
        <w:tblLook w:val="04A0" w:firstRow="1" w:lastRow="0" w:firstColumn="1" w:lastColumn="0" w:noHBand="0" w:noVBand="1"/>
      </w:tblPr>
      <w:tblGrid>
        <w:gridCol w:w="662"/>
        <w:gridCol w:w="8626"/>
      </w:tblGrid>
      <w:tr w:rsidR="00E209A1" w:rsidTr="00E64C24">
        <w:tc>
          <w:tcPr>
            <w:tcW w:w="662" w:type="dxa"/>
          </w:tcPr>
          <w:p w:rsidR="00E209A1" w:rsidRDefault="00E209A1" w:rsidP="00E64C24">
            <w:r>
              <w:t>2.2</w:t>
            </w:r>
          </w:p>
        </w:tc>
        <w:tc>
          <w:tcPr>
            <w:tcW w:w="8626" w:type="dxa"/>
          </w:tcPr>
          <w:p w:rsidR="00E209A1" w:rsidRDefault="00E209A1" w:rsidP="00E64C24">
            <w:r w:rsidRPr="009406F5">
              <w:rPr>
                <w:rFonts w:ascii="Arial Narrow" w:hAnsi="Arial Narrow" w:cs="Arial"/>
              </w:rPr>
              <w:t>Uluslararası ortak projeleri destekleme</w:t>
            </w:r>
          </w:p>
        </w:tc>
      </w:tr>
      <w:tr w:rsidR="00E209A1" w:rsidTr="00E64C24">
        <w:tc>
          <w:tcPr>
            <w:tcW w:w="662" w:type="dxa"/>
          </w:tcPr>
          <w:p w:rsidR="00E209A1" w:rsidRDefault="00E209A1" w:rsidP="00E64C24">
            <w:r>
              <w:t>2.2.1</w:t>
            </w:r>
          </w:p>
        </w:tc>
        <w:tc>
          <w:tcPr>
            <w:tcW w:w="8626" w:type="dxa"/>
          </w:tcPr>
          <w:p w:rsidR="00E209A1" w:rsidRDefault="00E209A1" w:rsidP="00E64C24"/>
          <w:p w:rsidR="00E209A1" w:rsidRDefault="00E209A1" w:rsidP="00E64C24"/>
        </w:tc>
      </w:tr>
      <w:tr w:rsidR="00E209A1" w:rsidTr="00E64C24">
        <w:tc>
          <w:tcPr>
            <w:tcW w:w="662" w:type="dxa"/>
          </w:tcPr>
          <w:p w:rsidR="00E209A1" w:rsidRDefault="00E209A1" w:rsidP="00E64C24">
            <w:r>
              <w:t>2.2.2</w:t>
            </w:r>
          </w:p>
        </w:tc>
        <w:tc>
          <w:tcPr>
            <w:tcW w:w="8626" w:type="dxa"/>
          </w:tcPr>
          <w:p w:rsidR="00E209A1" w:rsidRDefault="00E209A1" w:rsidP="00E64C24"/>
          <w:p w:rsidR="00E209A1" w:rsidRDefault="00E209A1" w:rsidP="00E64C24"/>
        </w:tc>
      </w:tr>
      <w:tr w:rsidR="00E209A1" w:rsidTr="00E64C24">
        <w:tc>
          <w:tcPr>
            <w:tcW w:w="662" w:type="dxa"/>
          </w:tcPr>
          <w:p w:rsidR="00E209A1" w:rsidRDefault="00E209A1" w:rsidP="00E64C24">
            <w:r>
              <w:t>2.2.3</w:t>
            </w:r>
          </w:p>
        </w:tc>
        <w:tc>
          <w:tcPr>
            <w:tcW w:w="8626" w:type="dxa"/>
          </w:tcPr>
          <w:p w:rsidR="00E209A1" w:rsidRDefault="00E209A1" w:rsidP="00E64C24"/>
          <w:p w:rsidR="00E209A1" w:rsidRDefault="00E209A1" w:rsidP="00E64C24"/>
        </w:tc>
      </w:tr>
      <w:tr w:rsidR="00E209A1" w:rsidTr="00E64C24">
        <w:tc>
          <w:tcPr>
            <w:tcW w:w="662" w:type="dxa"/>
          </w:tcPr>
          <w:p w:rsidR="00E209A1" w:rsidRDefault="007D5C72" w:rsidP="00E64C24">
            <w:r>
              <w:t>2.3</w:t>
            </w:r>
          </w:p>
        </w:tc>
        <w:tc>
          <w:tcPr>
            <w:tcW w:w="8626" w:type="dxa"/>
          </w:tcPr>
          <w:p w:rsidR="00E209A1" w:rsidRPr="00E209A1" w:rsidRDefault="00E209A1" w:rsidP="00E209A1">
            <w:pPr>
              <w:tabs>
                <w:tab w:val="left" w:pos="1134"/>
              </w:tabs>
              <w:jc w:val="both"/>
              <w:rPr>
                <w:rFonts w:ascii="Arial Narrow" w:hAnsi="Arial Narrow" w:cs="Arial"/>
              </w:rPr>
            </w:pPr>
            <w:r w:rsidRPr="00E209A1">
              <w:rPr>
                <w:rFonts w:ascii="Arial Narrow" w:hAnsi="Arial Narrow" w:cs="Arial"/>
              </w:rPr>
              <w:t xml:space="preserve">Uluslararası ortak Ar-Ge çalışmalarında görev almaları destekleme </w:t>
            </w:r>
          </w:p>
          <w:p w:rsidR="00E209A1" w:rsidRDefault="00E209A1" w:rsidP="00E64C24"/>
        </w:tc>
      </w:tr>
      <w:tr w:rsidR="00E209A1" w:rsidTr="00E64C24">
        <w:tc>
          <w:tcPr>
            <w:tcW w:w="662" w:type="dxa"/>
          </w:tcPr>
          <w:p w:rsidR="00E209A1" w:rsidRDefault="007D5C72" w:rsidP="00E64C24">
            <w:r>
              <w:t>2.3.1</w:t>
            </w:r>
          </w:p>
        </w:tc>
        <w:tc>
          <w:tcPr>
            <w:tcW w:w="8626" w:type="dxa"/>
          </w:tcPr>
          <w:p w:rsidR="007D5C72" w:rsidRPr="00536C13" w:rsidRDefault="00B7620A" w:rsidP="00536C13">
            <w:pPr>
              <w:rPr>
                <w:rFonts w:ascii="Arial Narrow" w:hAnsi="Arial Narrow"/>
              </w:rPr>
            </w:pPr>
            <w:r>
              <w:rPr>
                <w:rFonts w:ascii="Arial Narrow" w:hAnsi="Arial Narrow"/>
              </w:rPr>
              <w:t xml:space="preserve">Sahip olunan yeni </w:t>
            </w:r>
            <w:proofErr w:type="gramStart"/>
            <w:r>
              <w:rPr>
                <w:rFonts w:ascii="Arial Narrow" w:hAnsi="Arial Narrow"/>
              </w:rPr>
              <w:t>ekipmanlar</w:t>
            </w:r>
            <w:proofErr w:type="gramEnd"/>
            <w:r>
              <w:rPr>
                <w:rFonts w:ascii="Arial Narrow" w:hAnsi="Arial Narrow"/>
              </w:rPr>
              <w:t xml:space="preserve"> için alanında </w:t>
            </w:r>
            <w:proofErr w:type="spellStart"/>
            <w:r>
              <w:rPr>
                <w:rFonts w:ascii="Arial Narrow" w:hAnsi="Arial Narrow"/>
              </w:rPr>
              <w:t>otör</w:t>
            </w:r>
            <w:proofErr w:type="spellEnd"/>
            <w:r>
              <w:rPr>
                <w:rFonts w:ascii="Arial Narrow" w:hAnsi="Arial Narrow"/>
              </w:rPr>
              <w:t xml:space="preserve"> konumunda bulunan yurtdışındaki bilim insanlarının Üniversitemize çağırılarak eğitimlerin alınması ve ortak çalışmaların yürütülmesi.</w:t>
            </w:r>
          </w:p>
        </w:tc>
      </w:tr>
      <w:tr w:rsidR="00E209A1" w:rsidTr="00E64C24">
        <w:tc>
          <w:tcPr>
            <w:tcW w:w="662" w:type="dxa"/>
          </w:tcPr>
          <w:p w:rsidR="00E209A1" w:rsidRDefault="007D5C72" w:rsidP="00E64C24">
            <w:r>
              <w:t>2.3.2</w:t>
            </w:r>
          </w:p>
        </w:tc>
        <w:tc>
          <w:tcPr>
            <w:tcW w:w="8626" w:type="dxa"/>
          </w:tcPr>
          <w:p w:rsidR="007D5C72" w:rsidRPr="00536C13" w:rsidRDefault="007D5C72" w:rsidP="00536C13">
            <w:pPr>
              <w:rPr>
                <w:rFonts w:ascii="Arial Narrow" w:hAnsi="Arial Narrow"/>
              </w:rPr>
            </w:pPr>
          </w:p>
        </w:tc>
      </w:tr>
      <w:tr w:rsidR="00E209A1" w:rsidTr="00E64C24">
        <w:tc>
          <w:tcPr>
            <w:tcW w:w="662" w:type="dxa"/>
          </w:tcPr>
          <w:p w:rsidR="00E209A1" w:rsidRDefault="007D5C72" w:rsidP="00E64C24">
            <w:r>
              <w:t>2.3.3</w:t>
            </w:r>
          </w:p>
        </w:tc>
        <w:tc>
          <w:tcPr>
            <w:tcW w:w="8626" w:type="dxa"/>
          </w:tcPr>
          <w:p w:rsidR="00E209A1" w:rsidRDefault="00E209A1" w:rsidP="00E64C24"/>
          <w:p w:rsidR="007D5C72" w:rsidRDefault="007D5C72" w:rsidP="00E64C24"/>
        </w:tc>
      </w:tr>
      <w:tr w:rsidR="00E209A1" w:rsidTr="00E64C24">
        <w:tc>
          <w:tcPr>
            <w:tcW w:w="662" w:type="dxa"/>
          </w:tcPr>
          <w:p w:rsidR="00E209A1" w:rsidRDefault="007D5C72" w:rsidP="00E64C24">
            <w:r>
              <w:t>2.4</w:t>
            </w:r>
          </w:p>
        </w:tc>
        <w:tc>
          <w:tcPr>
            <w:tcW w:w="8626" w:type="dxa"/>
          </w:tcPr>
          <w:p w:rsidR="00E209A1" w:rsidRPr="007D5C72" w:rsidRDefault="007D5C72" w:rsidP="007D5C72">
            <w:pPr>
              <w:tabs>
                <w:tab w:val="left" w:pos="1134"/>
              </w:tabs>
              <w:jc w:val="both"/>
              <w:rPr>
                <w:rFonts w:ascii="Arial Narrow" w:hAnsi="Arial Narrow" w:cs="Arial"/>
              </w:rPr>
            </w:pPr>
            <w:r w:rsidRPr="007D5C72">
              <w:rPr>
                <w:rFonts w:ascii="Arial Narrow" w:hAnsi="Arial Narrow" w:cs="Arial"/>
              </w:rPr>
              <w:t xml:space="preserve">Yurt dışı paydaşlar ile ortak kongre, </w:t>
            </w:r>
            <w:proofErr w:type="spellStart"/>
            <w:r w:rsidRPr="007D5C72">
              <w:rPr>
                <w:rFonts w:ascii="Arial Narrow" w:hAnsi="Arial Narrow" w:cs="Arial"/>
              </w:rPr>
              <w:t>çalıştay</w:t>
            </w:r>
            <w:proofErr w:type="spellEnd"/>
            <w:r w:rsidRPr="007D5C72">
              <w:rPr>
                <w:rFonts w:ascii="Arial Narrow" w:hAnsi="Arial Narrow" w:cs="Arial"/>
              </w:rPr>
              <w:t xml:space="preserve"> ve </w:t>
            </w:r>
            <w:proofErr w:type="gramStart"/>
            <w:r w:rsidRPr="007D5C72">
              <w:rPr>
                <w:rFonts w:ascii="Arial Narrow" w:hAnsi="Arial Narrow" w:cs="Arial"/>
              </w:rPr>
              <w:t>sempozyumlarda</w:t>
            </w:r>
            <w:proofErr w:type="gramEnd"/>
            <w:r w:rsidRPr="007D5C72">
              <w:rPr>
                <w:rFonts w:ascii="Arial Narrow" w:hAnsi="Arial Narrow" w:cs="Arial"/>
              </w:rPr>
              <w:t xml:space="preserve"> destek</w:t>
            </w:r>
          </w:p>
        </w:tc>
      </w:tr>
      <w:tr w:rsidR="00E209A1" w:rsidTr="00E64C24">
        <w:tc>
          <w:tcPr>
            <w:tcW w:w="662" w:type="dxa"/>
          </w:tcPr>
          <w:p w:rsidR="00E209A1" w:rsidRDefault="007D5C72" w:rsidP="00E64C24">
            <w:r>
              <w:t>2.4.1</w:t>
            </w:r>
          </w:p>
        </w:tc>
        <w:tc>
          <w:tcPr>
            <w:tcW w:w="8626" w:type="dxa"/>
          </w:tcPr>
          <w:p w:rsidR="00E209A1" w:rsidRDefault="00E209A1" w:rsidP="00E64C24"/>
          <w:p w:rsidR="007D5C72" w:rsidRDefault="007D5C72" w:rsidP="00E64C24"/>
        </w:tc>
      </w:tr>
      <w:tr w:rsidR="00E209A1" w:rsidTr="00E64C24">
        <w:tc>
          <w:tcPr>
            <w:tcW w:w="662" w:type="dxa"/>
          </w:tcPr>
          <w:p w:rsidR="00E209A1" w:rsidRDefault="007D5C72" w:rsidP="00E64C24">
            <w:r>
              <w:t>2.4.2</w:t>
            </w:r>
          </w:p>
        </w:tc>
        <w:tc>
          <w:tcPr>
            <w:tcW w:w="8626" w:type="dxa"/>
          </w:tcPr>
          <w:p w:rsidR="00E209A1" w:rsidRDefault="00E209A1" w:rsidP="00E64C24"/>
          <w:p w:rsidR="007D5C72" w:rsidRDefault="007D5C72" w:rsidP="00E64C24"/>
        </w:tc>
      </w:tr>
      <w:tr w:rsidR="00E209A1" w:rsidTr="00E64C24">
        <w:tc>
          <w:tcPr>
            <w:tcW w:w="662" w:type="dxa"/>
          </w:tcPr>
          <w:p w:rsidR="00E209A1" w:rsidRDefault="007D5C72" w:rsidP="00E64C24">
            <w:r>
              <w:t>2.4.3</w:t>
            </w:r>
          </w:p>
        </w:tc>
        <w:tc>
          <w:tcPr>
            <w:tcW w:w="8626" w:type="dxa"/>
          </w:tcPr>
          <w:p w:rsidR="00E209A1" w:rsidRDefault="00E209A1" w:rsidP="00E64C24"/>
          <w:p w:rsidR="007D5C72" w:rsidRDefault="007D5C72" w:rsidP="00E64C24"/>
        </w:tc>
      </w:tr>
      <w:tr w:rsidR="00E209A1" w:rsidTr="00E64C24">
        <w:tc>
          <w:tcPr>
            <w:tcW w:w="662" w:type="dxa"/>
          </w:tcPr>
          <w:p w:rsidR="00E209A1" w:rsidRPr="007D5C72" w:rsidRDefault="007D5C72" w:rsidP="00E64C24">
            <w:pPr>
              <w:rPr>
                <w:b/>
                <w:sz w:val="28"/>
                <w:szCs w:val="28"/>
              </w:rPr>
            </w:pPr>
            <w:r w:rsidRPr="007D5C72">
              <w:rPr>
                <w:b/>
                <w:sz w:val="28"/>
                <w:szCs w:val="28"/>
              </w:rPr>
              <w:t>3</w:t>
            </w:r>
          </w:p>
        </w:tc>
        <w:tc>
          <w:tcPr>
            <w:tcW w:w="8626" w:type="dxa"/>
          </w:tcPr>
          <w:p w:rsidR="00E209A1" w:rsidRPr="007D5C72" w:rsidRDefault="007D5C72" w:rsidP="00E64C24">
            <w:pPr>
              <w:rPr>
                <w:b/>
                <w:sz w:val="26"/>
                <w:szCs w:val="26"/>
              </w:rPr>
            </w:pPr>
            <w:r w:rsidRPr="007D5C72">
              <w:rPr>
                <w:rFonts w:ascii="Arial Narrow" w:hAnsi="Arial Narrow" w:cs="Arial"/>
                <w:b/>
                <w:sz w:val="26"/>
                <w:szCs w:val="26"/>
              </w:rPr>
              <w:t>Ar-Ge faaliyetlerinde üniversite-kamu-sanayi işbirliğinin sağlanması,</w:t>
            </w:r>
          </w:p>
        </w:tc>
      </w:tr>
      <w:tr w:rsidR="00E209A1" w:rsidTr="00E64C24">
        <w:tc>
          <w:tcPr>
            <w:tcW w:w="662" w:type="dxa"/>
          </w:tcPr>
          <w:p w:rsidR="00E209A1" w:rsidRDefault="007D5C72" w:rsidP="00E64C24">
            <w:r>
              <w:t>3.1</w:t>
            </w:r>
          </w:p>
        </w:tc>
        <w:tc>
          <w:tcPr>
            <w:tcW w:w="8626" w:type="dxa"/>
          </w:tcPr>
          <w:p w:rsidR="00E209A1" w:rsidRDefault="007D5C72" w:rsidP="00E64C24">
            <w:r w:rsidRPr="009406F5">
              <w:rPr>
                <w:rFonts w:ascii="Arial Narrow" w:hAnsi="Arial Narrow" w:cs="Arial"/>
              </w:rPr>
              <w:t>Birimler arası koordinasyon ve eşgüdümlü proje çalışmaları</w:t>
            </w:r>
          </w:p>
        </w:tc>
      </w:tr>
      <w:tr w:rsidR="00E209A1" w:rsidTr="00E64C24">
        <w:tc>
          <w:tcPr>
            <w:tcW w:w="662" w:type="dxa"/>
          </w:tcPr>
          <w:p w:rsidR="00E209A1" w:rsidRDefault="007D5C72" w:rsidP="00E64C24">
            <w:r>
              <w:t>3.1.1</w:t>
            </w:r>
          </w:p>
        </w:tc>
        <w:tc>
          <w:tcPr>
            <w:tcW w:w="8626" w:type="dxa"/>
          </w:tcPr>
          <w:p w:rsidR="007D5C72" w:rsidRPr="00536C13" w:rsidRDefault="00536C13" w:rsidP="00E64C24">
            <w:pPr>
              <w:rPr>
                <w:rFonts w:ascii="Arial Narrow" w:hAnsi="Arial Narrow"/>
              </w:rPr>
            </w:pPr>
            <w:r w:rsidRPr="00536C13">
              <w:rPr>
                <w:rFonts w:ascii="Arial Narrow" w:hAnsi="Arial Narrow"/>
              </w:rPr>
              <w:t>Birimler arası fikir alış verişinin arttırılması için belirli aralıklarla toplantılar ve sosyal etkinliklerin düzenlenmesi</w:t>
            </w:r>
          </w:p>
        </w:tc>
      </w:tr>
      <w:tr w:rsidR="00E209A1" w:rsidTr="00E64C24">
        <w:tc>
          <w:tcPr>
            <w:tcW w:w="662" w:type="dxa"/>
          </w:tcPr>
          <w:p w:rsidR="00E209A1" w:rsidRDefault="007D5C72" w:rsidP="00E64C24">
            <w:r>
              <w:lastRenderedPageBreak/>
              <w:t>3.1.2</w:t>
            </w:r>
          </w:p>
        </w:tc>
        <w:tc>
          <w:tcPr>
            <w:tcW w:w="8626" w:type="dxa"/>
          </w:tcPr>
          <w:p w:rsidR="00E209A1" w:rsidRPr="009200D0" w:rsidRDefault="009200D0" w:rsidP="00E64C24">
            <w:pPr>
              <w:rPr>
                <w:rFonts w:ascii="Arial Narrow" w:hAnsi="Arial Narrow"/>
              </w:rPr>
            </w:pPr>
            <w:r w:rsidRPr="009200D0">
              <w:rPr>
                <w:rFonts w:ascii="Arial Narrow" w:hAnsi="Arial Narrow"/>
              </w:rPr>
              <w:t>Sağlığı ilgilendiren deneysel her türlü bilimsel, teknik araştırma ve uygulamaları teşvik etmek, desteklemek, bunlardan resmi ve özel kuruluşlar ile diğer ilgililerin yararlanmasını sağlamak, bu kuruluşların talebi üzerine kendi alanına giren konularda danışmanlık hizmeti sağlamak.</w:t>
            </w:r>
          </w:p>
          <w:p w:rsidR="007D5C72" w:rsidRPr="009200D0" w:rsidRDefault="007D5C72" w:rsidP="00E64C24">
            <w:pPr>
              <w:rPr>
                <w:rFonts w:ascii="Arial Narrow" w:hAnsi="Arial Narrow"/>
              </w:rPr>
            </w:pPr>
          </w:p>
        </w:tc>
      </w:tr>
      <w:tr w:rsidR="00E209A1" w:rsidTr="00E64C24">
        <w:tc>
          <w:tcPr>
            <w:tcW w:w="662" w:type="dxa"/>
          </w:tcPr>
          <w:p w:rsidR="00E209A1" w:rsidRDefault="007D5C72" w:rsidP="00E64C24">
            <w:r>
              <w:t>3.1.3</w:t>
            </w:r>
          </w:p>
        </w:tc>
        <w:tc>
          <w:tcPr>
            <w:tcW w:w="8626" w:type="dxa"/>
          </w:tcPr>
          <w:p w:rsidR="00E209A1" w:rsidRDefault="00E209A1" w:rsidP="00E64C24"/>
          <w:p w:rsidR="007D5C72" w:rsidRDefault="007D5C72" w:rsidP="00E64C24"/>
        </w:tc>
      </w:tr>
      <w:tr w:rsidR="00E209A1" w:rsidTr="00E64C24">
        <w:tc>
          <w:tcPr>
            <w:tcW w:w="662" w:type="dxa"/>
          </w:tcPr>
          <w:p w:rsidR="00E209A1" w:rsidRDefault="007D5C72" w:rsidP="00E64C24">
            <w:r>
              <w:t>3.2</w:t>
            </w:r>
          </w:p>
        </w:tc>
        <w:tc>
          <w:tcPr>
            <w:tcW w:w="8626" w:type="dxa"/>
          </w:tcPr>
          <w:p w:rsidR="00E209A1" w:rsidRPr="007D5C72" w:rsidRDefault="007D5C72" w:rsidP="007D5C72">
            <w:pPr>
              <w:jc w:val="both"/>
              <w:rPr>
                <w:rFonts w:ascii="Arial Narrow" w:hAnsi="Arial Narrow" w:cs="Arial"/>
              </w:rPr>
            </w:pPr>
            <w:r w:rsidRPr="007D5C72">
              <w:rPr>
                <w:rFonts w:ascii="Arial Narrow" w:hAnsi="Arial Narrow" w:cs="Arial"/>
              </w:rPr>
              <w:t>Ar-Ge çalışma ürünlerinin üretimi ve yaygınlaşması,</w:t>
            </w:r>
          </w:p>
        </w:tc>
      </w:tr>
      <w:tr w:rsidR="00E209A1" w:rsidTr="00E64C24">
        <w:tc>
          <w:tcPr>
            <w:tcW w:w="662" w:type="dxa"/>
          </w:tcPr>
          <w:p w:rsidR="00E209A1" w:rsidRDefault="007D5C72" w:rsidP="00E64C24">
            <w:r>
              <w:t>3.2.1</w:t>
            </w:r>
          </w:p>
        </w:tc>
        <w:tc>
          <w:tcPr>
            <w:tcW w:w="8626" w:type="dxa"/>
          </w:tcPr>
          <w:p w:rsidR="00E209A1" w:rsidRDefault="00B7620A" w:rsidP="00E64C24">
            <w:proofErr w:type="spellStart"/>
            <w:r>
              <w:t>Teknokentler</w:t>
            </w:r>
            <w:proofErr w:type="spellEnd"/>
            <w:r>
              <w:t xml:space="preserve"> aracılığıyla ürünlerin geliştirilmesi ve satışlarının yapılm</w:t>
            </w:r>
            <w:r w:rsidR="00CD1823">
              <w:t>asında sanayi ortaklarının bulunması</w:t>
            </w:r>
          </w:p>
          <w:p w:rsidR="007D5C72" w:rsidRDefault="007D5C72" w:rsidP="00E64C24"/>
        </w:tc>
      </w:tr>
      <w:tr w:rsidR="00E209A1" w:rsidTr="00E64C24">
        <w:tc>
          <w:tcPr>
            <w:tcW w:w="662" w:type="dxa"/>
          </w:tcPr>
          <w:p w:rsidR="00E209A1" w:rsidRDefault="007D5C72" w:rsidP="00E64C24">
            <w:r>
              <w:t>3.2.2</w:t>
            </w:r>
          </w:p>
        </w:tc>
        <w:tc>
          <w:tcPr>
            <w:tcW w:w="8626" w:type="dxa"/>
          </w:tcPr>
          <w:p w:rsidR="00E209A1" w:rsidRDefault="00E209A1" w:rsidP="00E64C24"/>
          <w:p w:rsidR="007D5C72" w:rsidRDefault="007D5C72" w:rsidP="00E64C24"/>
        </w:tc>
      </w:tr>
      <w:tr w:rsidR="00E209A1" w:rsidTr="00E64C24">
        <w:tc>
          <w:tcPr>
            <w:tcW w:w="662" w:type="dxa"/>
          </w:tcPr>
          <w:p w:rsidR="00E209A1" w:rsidRDefault="007D5C72" w:rsidP="00E64C24">
            <w:r>
              <w:t>3.2.3</w:t>
            </w:r>
          </w:p>
        </w:tc>
        <w:tc>
          <w:tcPr>
            <w:tcW w:w="8626" w:type="dxa"/>
          </w:tcPr>
          <w:p w:rsidR="00E209A1" w:rsidRDefault="00E209A1" w:rsidP="00E64C24"/>
          <w:p w:rsidR="007D5C72" w:rsidRDefault="007D5C72" w:rsidP="00E64C24"/>
        </w:tc>
      </w:tr>
      <w:tr w:rsidR="00E209A1" w:rsidTr="00E64C24">
        <w:tc>
          <w:tcPr>
            <w:tcW w:w="662" w:type="dxa"/>
          </w:tcPr>
          <w:p w:rsidR="00E209A1" w:rsidRDefault="007D5C72" w:rsidP="00E64C24">
            <w:r>
              <w:t>3.3</w:t>
            </w:r>
          </w:p>
        </w:tc>
        <w:tc>
          <w:tcPr>
            <w:tcW w:w="8626" w:type="dxa"/>
          </w:tcPr>
          <w:p w:rsidR="00E209A1" w:rsidRDefault="007D5C72" w:rsidP="00E64C24">
            <w:r w:rsidRPr="009406F5">
              <w:rPr>
                <w:rFonts w:ascii="Arial Narrow" w:hAnsi="Arial Narrow" w:cs="Arial"/>
              </w:rPr>
              <w:t>Ar-Ge faaliyetlerinde paydaşların katılımını etkinleştirmek</w:t>
            </w:r>
          </w:p>
        </w:tc>
      </w:tr>
      <w:tr w:rsidR="00E209A1" w:rsidTr="00E64C24">
        <w:tc>
          <w:tcPr>
            <w:tcW w:w="662" w:type="dxa"/>
          </w:tcPr>
          <w:p w:rsidR="00E209A1" w:rsidRDefault="007D5C72" w:rsidP="00E64C24">
            <w:r>
              <w:t>3.3.1</w:t>
            </w:r>
          </w:p>
        </w:tc>
        <w:tc>
          <w:tcPr>
            <w:tcW w:w="8626" w:type="dxa"/>
          </w:tcPr>
          <w:p w:rsidR="002A6BEA" w:rsidRDefault="002A6BEA" w:rsidP="002A6BEA">
            <w:r>
              <w:t>Ar-Ge faaliyetlerindeki paydaşlarla iyi ilişkiler kurularak işbirliği olasılığının arttırılması</w:t>
            </w:r>
          </w:p>
          <w:p w:rsidR="007D5C72" w:rsidRDefault="007D5C72" w:rsidP="002A6BEA"/>
        </w:tc>
      </w:tr>
      <w:tr w:rsidR="00E209A1" w:rsidTr="00E64C24">
        <w:tc>
          <w:tcPr>
            <w:tcW w:w="662" w:type="dxa"/>
          </w:tcPr>
          <w:p w:rsidR="00E209A1" w:rsidRDefault="007D5C72" w:rsidP="00E64C24">
            <w:r>
              <w:t>3.3.2</w:t>
            </w:r>
          </w:p>
        </w:tc>
        <w:tc>
          <w:tcPr>
            <w:tcW w:w="8626" w:type="dxa"/>
          </w:tcPr>
          <w:p w:rsidR="00E209A1" w:rsidRDefault="00E209A1" w:rsidP="00E64C24"/>
          <w:p w:rsidR="002A6BEA" w:rsidRDefault="002A6BEA" w:rsidP="002A6BEA">
            <w:r>
              <w:t>Ar-Ge faaliyetlerindeki üniversite-kamu-sanayi işbirliğinin sağlanması için gerekli teşviklerin verilmesi</w:t>
            </w:r>
          </w:p>
          <w:p w:rsidR="007D5C72" w:rsidRDefault="007D5C72" w:rsidP="00E64C24"/>
        </w:tc>
      </w:tr>
      <w:tr w:rsidR="007D5C72" w:rsidTr="00E64C24">
        <w:tc>
          <w:tcPr>
            <w:tcW w:w="662" w:type="dxa"/>
          </w:tcPr>
          <w:p w:rsidR="007D5C72" w:rsidRDefault="007D5C72" w:rsidP="00E64C24">
            <w:r>
              <w:t>3.3.3</w:t>
            </w:r>
          </w:p>
        </w:tc>
        <w:tc>
          <w:tcPr>
            <w:tcW w:w="8626" w:type="dxa"/>
          </w:tcPr>
          <w:p w:rsidR="007D5C72" w:rsidRDefault="007D5C72" w:rsidP="00E64C24"/>
          <w:p w:rsidR="007D5C72" w:rsidRDefault="007D5C72" w:rsidP="00E64C24"/>
        </w:tc>
      </w:tr>
      <w:tr w:rsidR="007D5C72" w:rsidTr="00E64C24">
        <w:tc>
          <w:tcPr>
            <w:tcW w:w="662" w:type="dxa"/>
          </w:tcPr>
          <w:p w:rsidR="007D5C72" w:rsidRDefault="007D5C72" w:rsidP="00E64C24">
            <w:r>
              <w:t>3.3.4</w:t>
            </w:r>
          </w:p>
        </w:tc>
        <w:tc>
          <w:tcPr>
            <w:tcW w:w="8626" w:type="dxa"/>
          </w:tcPr>
          <w:p w:rsidR="007D5C72" w:rsidRDefault="007D5C72" w:rsidP="00E64C24"/>
        </w:tc>
      </w:tr>
    </w:tbl>
    <w:p w:rsidR="00E209A1" w:rsidRDefault="00E209A1"/>
    <w:p w:rsidR="007D5C72" w:rsidRDefault="007D5C72"/>
    <w:tbl>
      <w:tblPr>
        <w:tblStyle w:val="TabloKlavuzu"/>
        <w:tblW w:w="0" w:type="auto"/>
        <w:tblLook w:val="04A0" w:firstRow="1" w:lastRow="0" w:firstColumn="1" w:lastColumn="0" w:noHBand="0" w:noVBand="1"/>
      </w:tblPr>
      <w:tblGrid>
        <w:gridCol w:w="662"/>
        <w:gridCol w:w="8626"/>
      </w:tblGrid>
      <w:tr w:rsidR="007D5C72" w:rsidTr="00E64C24">
        <w:tc>
          <w:tcPr>
            <w:tcW w:w="662" w:type="dxa"/>
          </w:tcPr>
          <w:p w:rsidR="007D5C72" w:rsidRDefault="007D5C72" w:rsidP="00E64C24">
            <w:r>
              <w:t>3.4</w:t>
            </w:r>
          </w:p>
        </w:tc>
        <w:tc>
          <w:tcPr>
            <w:tcW w:w="8626" w:type="dxa"/>
          </w:tcPr>
          <w:p w:rsidR="007D5C72" w:rsidRPr="007D5C72" w:rsidRDefault="007D5C72" w:rsidP="007D5C72">
            <w:pPr>
              <w:jc w:val="both"/>
              <w:rPr>
                <w:rFonts w:ascii="Arial Narrow" w:hAnsi="Arial Narrow" w:cs="Arial"/>
              </w:rPr>
            </w:pPr>
            <w:r w:rsidRPr="007D5C72">
              <w:rPr>
                <w:rFonts w:ascii="Arial Narrow" w:hAnsi="Arial Narrow" w:cs="Arial"/>
              </w:rPr>
              <w:t>Marka değeri yüksek ürün araştırmaları,</w:t>
            </w:r>
          </w:p>
        </w:tc>
      </w:tr>
      <w:tr w:rsidR="007D5C72" w:rsidTr="00E64C24">
        <w:tc>
          <w:tcPr>
            <w:tcW w:w="662" w:type="dxa"/>
          </w:tcPr>
          <w:p w:rsidR="007D5C72" w:rsidRDefault="007D5C72" w:rsidP="00E64C24">
            <w:r>
              <w:t>3.4.1</w:t>
            </w:r>
          </w:p>
        </w:tc>
        <w:tc>
          <w:tcPr>
            <w:tcW w:w="8626" w:type="dxa"/>
          </w:tcPr>
          <w:p w:rsidR="007D5C72" w:rsidRDefault="00CD1823" w:rsidP="00E64C24">
            <w:r>
              <w:t>Elde edilen ürünlerde markalaşma faaliyetlerinin yürütülmesi, konunun uzmanlarından destek alınması</w:t>
            </w:r>
          </w:p>
          <w:p w:rsidR="007D5C72" w:rsidRDefault="007D5C72" w:rsidP="00E64C24"/>
        </w:tc>
      </w:tr>
      <w:tr w:rsidR="007D5C72" w:rsidTr="00E64C24">
        <w:tc>
          <w:tcPr>
            <w:tcW w:w="662" w:type="dxa"/>
          </w:tcPr>
          <w:p w:rsidR="007D5C72" w:rsidRDefault="007D5C72" w:rsidP="00E64C24">
            <w:r>
              <w:t>3.4.2</w:t>
            </w:r>
          </w:p>
        </w:tc>
        <w:tc>
          <w:tcPr>
            <w:tcW w:w="8626" w:type="dxa"/>
          </w:tcPr>
          <w:p w:rsidR="007D5C72" w:rsidRDefault="007D5C72" w:rsidP="00E64C24"/>
          <w:p w:rsidR="007D5C72" w:rsidRDefault="007D5C72" w:rsidP="00E64C24"/>
        </w:tc>
      </w:tr>
      <w:tr w:rsidR="007D5C72" w:rsidTr="00E64C24">
        <w:tc>
          <w:tcPr>
            <w:tcW w:w="662" w:type="dxa"/>
          </w:tcPr>
          <w:p w:rsidR="007D5C72" w:rsidRDefault="007D5C72" w:rsidP="00E64C24">
            <w:r>
              <w:t>3.4.3</w:t>
            </w:r>
          </w:p>
        </w:tc>
        <w:tc>
          <w:tcPr>
            <w:tcW w:w="8626" w:type="dxa"/>
          </w:tcPr>
          <w:p w:rsidR="007D5C72" w:rsidRDefault="007D5C72" w:rsidP="00E64C24"/>
          <w:p w:rsidR="007D5C72" w:rsidRDefault="007D5C72" w:rsidP="00E64C24"/>
        </w:tc>
      </w:tr>
      <w:tr w:rsidR="007D5C72" w:rsidTr="00E64C24">
        <w:tc>
          <w:tcPr>
            <w:tcW w:w="662" w:type="dxa"/>
          </w:tcPr>
          <w:p w:rsidR="007D5C72" w:rsidRPr="007D5C72" w:rsidRDefault="007D5C72" w:rsidP="00E64C24">
            <w:pPr>
              <w:rPr>
                <w:b/>
                <w:sz w:val="26"/>
                <w:szCs w:val="26"/>
              </w:rPr>
            </w:pPr>
            <w:r w:rsidRPr="007D5C72">
              <w:rPr>
                <w:b/>
                <w:sz w:val="26"/>
                <w:szCs w:val="26"/>
              </w:rPr>
              <w:t>4</w:t>
            </w:r>
          </w:p>
        </w:tc>
        <w:tc>
          <w:tcPr>
            <w:tcW w:w="8626" w:type="dxa"/>
          </w:tcPr>
          <w:p w:rsidR="007D5C72" w:rsidRPr="001316E7" w:rsidRDefault="007D5C72" w:rsidP="001316E7">
            <w:pPr>
              <w:spacing w:before="100" w:beforeAutospacing="1" w:after="100" w:afterAutospacing="1"/>
              <w:jc w:val="both"/>
              <w:rPr>
                <w:rFonts w:ascii="Arial Narrow" w:hAnsi="Arial Narrow" w:cs="Arial"/>
                <w:b/>
                <w:sz w:val="26"/>
                <w:szCs w:val="26"/>
              </w:rPr>
            </w:pPr>
            <w:r w:rsidRPr="001316E7">
              <w:rPr>
                <w:rFonts w:ascii="Arial Narrow" w:hAnsi="Arial Narrow" w:cs="Arial"/>
                <w:b/>
                <w:sz w:val="26"/>
                <w:szCs w:val="26"/>
              </w:rPr>
              <w:t>Ar-Ge faaliyetlerinde paydaşların katılımının etkinleştirilmesi,</w:t>
            </w:r>
          </w:p>
        </w:tc>
      </w:tr>
      <w:tr w:rsidR="007D5C72" w:rsidTr="00E64C24">
        <w:tc>
          <w:tcPr>
            <w:tcW w:w="662" w:type="dxa"/>
          </w:tcPr>
          <w:p w:rsidR="007D5C72" w:rsidRDefault="007D5C72" w:rsidP="00E64C24">
            <w:r>
              <w:t>4.1</w:t>
            </w:r>
          </w:p>
        </w:tc>
        <w:tc>
          <w:tcPr>
            <w:tcW w:w="8626" w:type="dxa"/>
          </w:tcPr>
          <w:p w:rsidR="007D5C72" w:rsidRDefault="007D5C72" w:rsidP="00E64C24">
            <w:r>
              <w:rPr>
                <w:rFonts w:ascii="Arial Narrow" w:hAnsi="Arial Narrow" w:cs="Arial"/>
              </w:rPr>
              <w:t>Çalışma</w:t>
            </w:r>
            <w:r w:rsidRPr="009406F5">
              <w:rPr>
                <w:rFonts w:ascii="Arial Narrow" w:hAnsi="Arial Narrow" w:cs="Arial"/>
              </w:rPr>
              <w:t xml:space="preserve"> konuları ile ilgili paydaş kurum ve kuruluşların belirlenmesi</w:t>
            </w:r>
          </w:p>
        </w:tc>
      </w:tr>
      <w:tr w:rsidR="007D5C72" w:rsidTr="00E64C24">
        <w:tc>
          <w:tcPr>
            <w:tcW w:w="662" w:type="dxa"/>
          </w:tcPr>
          <w:p w:rsidR="007D5C72" w:rsidRDefault="001316E7" w:rsidP="00E64C24">
            <w:r>
              <w:t>4.1.1</w:t>
            </w:r>
          </w:p>
        </w:tc>
        <w:tc>
          <w:tcPr>
            <w:tcW w:w="8626" w:type="dxa"/>
          </w:tcPr>
          <w:p w:rsidR="001316E7" w:rsidRPr="00F0467B" w:rsidRDefault="009200D0" w:rsidP="00E64C24">
            <w:pPr>
              <w:rPr>
                <w:rFonts w:ascii="Arial Narrow" w:hAnsi="Arial Narrow"/>
              </w:rPr>
            </w:pPr>
            <w:r w:rsidRPr="00F0467B">
              <w:rPr>
                <w:rFonts w:ascii="Arial Narrow" w:hAnsi="Arial Narrow"/>
              </w:rPr>
              <w:t xml:space="preserve">Tarım ve Orman Bakanlığı </w:t>
            </w:r>
          </w:p>
        </w:tc>
      </w:tr>
      <w:tr w:rsidR="007D5C72" w:rsidTr="00E64C24">
        <w:tc>
          <w:tcPr>
            <w:tcW w:w="662" w:type="dxa"/>
          </w:tcPr>
          <w:p w:rsidR="007D5C72" w:rsidRDefault="001316E7" w:rsidP="00E64C24">
            <w:r>
              <w:t>4.1.2</w:t>
            </w:r>
          </w:p>
        </w:tc>
        <w:tc>
          <w:tcPr>
            <w:tcW w:w="8626" w:type="dxa"/>
          </w:tcPr>
          <w:p w:rsidR="001316E7" w:rsidRPr="002A6BEA" w:rsidRDefault="009200D0" w:rsidP="00E64C24">
            <w:pPr>
              <w:rPr>
                <w:rFonts w:ascii="Arial Narrow" w:hAnsi="Arial Narrow"/>
              </w:rPr>
            </w:pPr>
            <w:r w:rsidRPr="002A6BEA">
              <w:rPr>
                <w:rFonts w:ascii="Arial Narrow" w:hAnsi="Arial Narrow" w:cs="Tahoma"/>
                <w:shd w:val="clear" w:color="auto" w:fill="FFFFFF"/>
              </w:rPr>
              <w:t>Hayvan Deneyleri Merkezi Etik Kurulu</w:t>
            </w:r>
          </w:p>
        </w:tc>
      </w:tr>
      <w:tr w:rsidR="001316E7" w:rsidTr="00E64C24">
        <w:tc>
          <w:tcPr>
            <w:tcW w:w="662" w:type="dxa"/>
          </w:tcPr>
          <w:p w:rsidR="001316E7" w:rsidRDefault="001316E7" w:rsidP="00E64C24">
            <w:r>
              <w:t>4.1.3</w:t>
            </w:r>
          </w:p>
        </w:tc>
        <w:tc>
          <w:tcPr>
            <w:tcW w:w="8626" w:type="dxa"/>
          </w:tcPr>
          <w:p w:rsidR="001316E7" w:rsidRPr="00F0467B" w:rsidRDefault="009200D0" w:rsidP="00E64C24">
            <w:pPr>
              <w:rPr>
                <w:rFonts w:ascii="Arial Narrow" w:hAnsi="Arial Narrow"/>
              </w:rPr>
            </w:pPr>
            <w:r w:rsidRPr="00F0467B">
              <w:rPr>
                <w:rFonts w:ascii="Arial Narrow" w:hAnsi="Arial Narrow"/>
              </w:rPr>
              <w:t>Sağlık Bakanlığı</w:t>
            </w:r>
          </w:p>
        </w:tc>
      </w:tr>
      <w:tr w:rsidR="009200D0" w:rsidTr="00E64C24">
        <w:tc>
          <w:tcPr>
            <w:tcW w:w="662" w:type="dxa"/>
          </w:tcPr>
          <w:p w:rsidR="009200D0" w:rsidRDefault="009200D0" w:rsidP="00E64C24">
            <w:r>
              <w:t>4.1.4</w:t>
            </w:r>
          </w:p>
        </w:tc>
        <w:tc>
          <w:tcPr>
            <w:tcW w:w="8626" w:type="dxa"/>
          </w:tcPr>
          <w:p w:rsidR="009200D0" w:rsidRPr="00F0467B" w:rsidRDefault="009200D0" w:rsidP="00E64C24">
            <w:pPr>
              <w:rPr>
                <w:rFonts w:ascii="Arial Narrow" w:hAnsi="Arial Narrow"/>
              </w:rPr>
            </w:pPr>
            <w:r w:rsidRPr="00F0467B">
              <w:rPr>
                <w:rFonts w:ascii="Arial Narrow" w:hAnsi="Arial Narrow"/>
              </w:rPr>
              <w:t>Veteriner Fakülteleri, Tıp fakülteleri, Türk Tabipleri Birliği, Türk Veteriner Hekimleri Birliği</w:t>
            </w:r>
          </w:p>
        </w:tc>
      </w:tr>
      <w:tr w:rsidR="009200D0" w:rsidTr="00E64C24">
        <w:tc>
          <w:tcPr>
            <w:tcW w:w="662" w:type="dxa"/>
          </w:tcPr>
          <w:p w:rsidR="009200D0" w:rsidRDefault="009200D0" w:rsidP="00E64C24">
            <w:r>
              <w:t>4.1.5</w:t>
            </w:r>
          </w:p>
        </w:tc>
        <w:tc>
          <w:tcPr>
            <w:tcW w:w="8626" w:type="dxa"/>
          </w:tcPr>
          <w:p w:rsidR="009200D0" w:rsidRPr="00F0467B" w:rsidRDefault="00CD1823" w:rsidP="00E64C24">
            <w:pPr>
              <w:rPr>
                <w:rFonts w:ascii="Arial Narrow" w:hAnsi="Arial Narrow"/>
              </w:rPr>
            </w:pPr>
            <w:r>
              <w:rPr>
                <w:rFonts w:ascii="Arial Narrow" w:hAnsi="Arial Narrow"/>
              </w:rPr>
              <w:t>Belediyeler</w:t>
            </w:r>
          </w:p>
        </w:tc>
      </w:tr>
      <w:tr w:rsidR="009200D0" w:rsidTr="00E64C24">
        <w:tc>
          <w:tcPr>
            <w:tcW w:w="662" w:type="dxa"/>
          </w:tcPr>
          <w:p w:rsidR="009200D0" w:rsidRDefault="009200D0" w:rsidP="00E64C24">
            <w:r>
              <w:t>4.1.6</w:t>
            </w:r>
          </w:p>
        </w:tc>
        <w:tc>
          <w:tcPr>
            <w:tcW w:w="8626" w:type="dxa"/>
          </w:tcPr>
          <w:p w:rsidR="009200D0" w:rsidRPr="00F0467B" w:rsidRDefault="009200D0" w:rsidP="00E64C24">
            <w:pPr>
              <w:rPr>
                <w:rFonts w:ascii="Arial Narrow" w:hAnsi="Arial Narrow"/>
              </w:rPr>
            </w:pPr>
            <w:r w:rsidRPr="00F0467B">
              <w:rPr>
                <w:rFonts w:ascii="Arial Narrow" w:hAnsi="Arial Narrow"/>
              </w:rPr>
              <w:t>Hayvanları korumaya yönelik sivil toplum örgütleri</w:t>
            </w:r>
          </w:p>
        </w:tc>
      </w:tr>
      <w:tr w:rsidR="001316E7" w:rsidTr="00E64C24">
        <w:tc>
          <w:tcPr>
            <w:tcW w:w="662" w:type="dxa"/>
          </w:tcPr>
          <w:p w:rsidR="001316E7" w:rsidRDefault="001316E7" w:rsidP="00E64C24">
            <w:r>
              <w:t>4.2</w:t>
            </w:r>
          </w:p>
        </w:tc>
        <w:tc>
          <w:tcPr>
            <w:tcW w:w="8626" w:type="dxa"/>
          </w:tcPr>
          <w:p w:rsidR="001316E7" w:rsidRPr="001316E7" w:rsidRDefault="001316E7" w:rsidP="001316E7">
            <w:pPr>
              <w:spacing w:before="100" w:beforeAutospacing="1" w:after="100" w:afterAutospacing="1"/>
              <w:jc w:val="both"/>
              <w:rPr>
                <w:rFonts w:ascii="Arial Narrow" w:hAnsi="Arial Narrow" w:cs="Arial"/>
              </w:rPr>
            </w:pPr>
            <w:r w:rsidRPr="001316E7">
              <w:rPr>
                <w:rFonts w:ascii="Arial Narrow" w:hAnsi="Arial Narrow" w:cs="Arial"/>
              </w:rPr>
              <w:t>Planlanan çalışmalar ve yapılan çalışma sonuçları hakkında paydaş kurum ve kuruluşların bilgilendirilmesi</w:t>
            </w:r>
          </w:p>
        </w:tc>
      </w:tr>
      <w:tr w:rsidR="001316E7" w:rsidTr="00E64C24">
        <w:tc>
          <w:tcPr>
            <w:tcW w:w="662" w:type="dxa"/>
          </w:tcPr>
          <w:p w:rsidR="001316E7" w:rsidRDefault="001316E7" w:rsidP="00E64C24">
            <w:r>
              <w:t>4.2.1</w:t>
            </w:r>
          </w:p>
        </w:tc>
        <w:tc>
          <w:tcPr>
            <w:tcW w:w="8626" w:type="dxa"/>
          </w:tcPr>
          <w:p w:rsidR="001316E7" w:rsidRDefault="00F0467B" w:rsidP="00E64C24">
            <w:r w:rsidRPr="00F0467B">
              <w:t xml:space="preserve">Toplantılar, </w:t>
            </w:r>
            <w:proofErr w:type="spellStart"/>
            <w:r w:rsidRPr="00F0467B">
              <w:t>çalıştaylar</w:t>
            </w:r>
            <w:proofErr w:type="spellEnd"/>
            <w:r w:rsidRPr="00F0467B">
              <w:t xml:space="preserve"> ve paneller ile çalışma sonuçlarının ilgili paydaşların bilgilendirilmesi</w:t>
            </w:r>
          </w:p>
          <w:p w:rsidR="001316E7" w:rsidRDefault="001316E7" w:rsidP="00E64C24"/>
        </w:tc>
      </w:tr>
      <w:tr w:rsidR="001316E7" w:rsidTr="00E64C24">
        <w:tc>
          <w:tcPr>
            <w:tcW w:w="662" w:type="dxa"/>
          </w:tcPr>
          <w:p w:rsidR="001316E7" w:rsidRDefault="001316E7" w:rsidP="00E64C24">
            <w:r>
              <w:t>4.2.2</w:t>
            </w:r>
          </w:p>
        </w:tc>
        <w:tc>
          <w:tcPr>
            <w:tcW w:w="8626" w:type="dxa"/>
          </w:tcPr>
          <w:p w:rsidR="001316E7" w:rsidRDefault="001316E7" w:rsidP="00E64C24"/>
          <w:p w:rsidR="001316E7" w:rsidRDefault="001316E7" w:rsidP="00E64C24"/>
        </w:tc>
      </w:tr>
      <w:tr w:rsidR="001316E7" w:rsidTr="00E64C24">
        <w:tc>
          <w:tcPr>
            <w:tcW w:w="662" w:type="dxa"/>
          </w:tcPr>
          <w:p w:rsidR="001316E7" w:rsidRDefault="001316E7" w:rsidP="00E64C24">
            <w:r>
              <w:t>4.2.3</w:t>
            </w:r>
          </w:p>
        </w:tc>
        <w:tc>
          <w:tcPr>
            <w:tcW w:w="8626" w:type="dxa"/>
          </w:tcPr>
          <w:p w:rsidR="001316E7" w:rsidRDefault="001316E7" w:rsidP="00E64C24"/>
          <w:p w:rsidR="001316E7" w:rsidRDefault="001316E7" w:rsidP="00E64C24"/>
        </w:tc>
      </w:tr>
      <w:tr w:rsidR="001316E7" w:rsidTr="00E64C24">
        <w:tc>
          <w:tcPr>
            <w:tcW w:w="662" w:type="dxa"/>
          </w:tcPr>
          <w:p w:rsidR="001316E7" w:rsidRDefault="001316E7" w:rsidP="00E64C24">
            <w:r>
              <w:lastRenderedPageBreak/>
              <w:t>4.3</w:t>
            </w:r>
          </w:p>
        </w:tc>
        <w:tc>
          <w:tcPr>
            <w:tcW w:w="8626" w:type="dxa"/>
          </w:tcPr>
          <w:p w:rsidR="001316E7" w:rsidRPr="001316E7" w:rsidRDefault="001316E7" w:rsidP="001316E7">
            <w:pPr>
              <w:spacing w:before="100" w:beforeAutospacing="1" w:after="100" w:afterAutospacing="1"/>
              <w:jc w:val="both"/>
              <w:rPr>
                <w:rFonts w:ascii="Arial Narrow" w:hAnsi="Arial Narrow" w:cs="Arial"/>
              </w:rPr>
            </w:pPr>
            <w:r w:rsidRPr="001316E7">
              <w:rPr>
                <w:rFonts w:ascii="Arial Narrow" w:hAnsi="Arial Narrow" w:cs="Arial"/>
              </w:rPr>
              <w:t>Ortak çalışma kültürünün geliştirilmesi</w:t>
            </w:r>
          </w:p>
        </w:tc>
      </w:tr>
      <w:tr w:rsidR="001316E7" w:rsidTr="00E64C24">
        <w:tc>
          <w:tcPr>
            <w:tcW w:w="662" w:type="dxa"/>
          </w:tcPr>
          <w:p w:rsidR="001316E7" w:rsidRDefault="001316E7" w:rsidP="00E64C24">
            <w:r>
              <w:t>4.3.1</w:t>
            </w:r>
          </w:p>
        </w:tc>
        <w:tc>
          <w:tcPr>
            <w:tcW w:w="8626" w:type="dxa"/>
          </w:tcPr>
          <w:p w:rsidR="001316E7" w:rsidRDefault="001316E7" w:rsidP="00E64C24"/>
          <w:p w:rsidR="001316E7" w:rsidRDefault="001316E7" w:rsidP="00E64C24"/>
        </w:tc>
      </w:tr>
      <w:tr w:rsidR="001316E7" w:rsidTr="00E64C24">
        <w:tc>
          <w:tcPr>
            <w:tcW w:w="662" w:type="dxa"/>
          </w:tcPr>
          <w:p w:rsidR="001316E7" w:rsidRDefault="001316E7" w:rsidP="00E64C24">
            <w:r>
              <w:t>4.3.2</w:t>
            </w:r>
          </w:p>
        </w:tc>
        <w:tc>
          <w:tcPr>
            <w:tcW w:w="8626" w:type="dxa"/>
          </w:tcPr>
          <w:p w:rsidR="001316E7" w:rsidRDefault="001316E7" w:rsidP="00E64C24"/>
          <w:p w:rsidR="001316E7" w:rsidRDefault="001316E7" w:rsidP="00E64C24"/>
        </w:tc>
      </w:tr>
      <w:tr w:rsidR="001316E7" w:rsidTr="00E64C24">
        <w:tc>
          <w:tcPr>
            <w:tcW w:w="662" w:type="dxa"/>
          </w:tcPr>
          <w:p w:rsidR="001316E7" w:rsidRDefault="001316E7" w:rsidP="00E64C24">
            <w:r>
              <w:t>4.3.3</w:t>
            </w:r>
          </w:p>
        </w:tc>
        <w:tc>
          <w:tcPr>
            <w:tcW w:w="8626" w:type="dxa"/>
          </w:tcPr>
          <w:p w:rsidR="001316E7" w:rsidRDefault="001316E7" w:rsidP="00E64C24"/>
          <w:p w:rsidR="001316E7" w:rsidRDefault="001316E7" w:rsidP="00E64C24"/>
        </w:tc>
      </w:tr>
      <w:tr w:rsidR="001316E7" w:rsidTr="00E64C24">
        <w:tc>
          <w:tcPr>
            <w:tcW w:w="662" w:type="dxa"/>
          </w:tcPr>
          <w:p w:rsidR="001316E7" w:rsidRPr="001316E7" w:rsidRDefault="001316E7" w:rsidP="00E64C24">
            <w:pPr>
              <w:rPr>
                <w:b/>
                <w:sz w:val="26"/>
                <w:szCs w:val="26"/>
              </w:rPr>
            </w:pPr>
            <w:r w:rsidRPr="001316E7">
              <w:rPr>
                <w:b/>
                <w:sz w:val="26"/>
                <w:szCs w:val="26"/>
              </w:rPr>
              <w:t>5</w:t>
            </w:r>
          </w:p>
        </w:tc>
        <w:tc>
          <w:tcPr>
            <w:tcW w:w="8626" w:type="dxa"/>
          </w:tcPr>
          <w:p w:rsidR="001316E7" w:rsidRPr="001316E7" w:rsidRDefault="001316E7" w:rsidP="001316E7">
            <w:pPr>
              <w:spacing w:before="100" w:beforeAutospacing="1" w:after="100" w:afterAutospacing="1"/>
              <w:jc w:val="both"/>
              <w:rPr>
                <w:rFonts w:ascii="Arial Narrow" w:hAnsi="Arial Narrow" w:cs="Arial"/>
                <w:b/>
                <w:sz w:val="26"/>
                <w:szCs w:val="26"/>
              </w:rPr>
            </w:pPr>
            <w:r w:rsidRPr="001316E7">
              <w:rPr>
                <w:rFonts w:ascii="Arial Narrow" w:hAnsi="Arial Narrow" w:cs="Arial"/>
                <w:b/>
                <w:sz w:val="26"/>
                <w:szCs w:val="26"/>
              </w:rPr>
              <w:t>Akademisyenlerin Ar-Ge faaliyetlerini gerçekleştirebilecekleri uygun ortamların oluşturulması,</w:t>
            </w:r>
          </w:p>
        </w:tc>
      </w:tr>
      <w:tr w:rsidR="001316E7" w:rsidTr="00E64C24">
        <w:tc>
          <w:tcPr>
            <w:tcW w:w="662" w:type="dxa"/>
          </w:tcPr>
          <w:p w:rsidR="001316E7" w:rsidRDefault="001316E7" w:rsidP="00E64C24">
            <w:r>
              <w:t>5.1</w:t>
            </w:r>
          </w:p>
        </w:tc>
        <w:tc>
          <w:tcPr>
            <w:tcW w:w="8626" w:type="dxa"/>
          </w:tcPr>
          <w:p w:rsidR="001316E7" w:rsidRPr="001316E7" w:rsidRDefault="001316E7" w:rsidP="001316E7">
            <w:pPr>
              <w:jc w:val="both"/>
              <w:rPr>
                <w:rFonts w:ascii="Arial Narrow" w:hAnsi="Arial Narrow" w:cs="Arial"/>
              </w:rPr>
            </w:pPr>
            <w:r w:rsidRPr="001316E7">
              <w:rPr>
                <w:rFonts w:ascii="Arial Narrow" w:hAnsi="Arial Narrow" w:cs="Arial"/>
              </w:rPr>
              <w:t xml:space="preserve">Altyapı olanaklarının geliştirilmesi, </w:t>
            </w:r>
          </w:p>
        </w:tc>
      </w:tr>
      <w:tr w:rsidR="001316E7" w:rsidTr="00E64C24">
        <w:tc>
          <w:tcPr>
            <w:tcW w:w="662" w:type="dxa"/>
          </w:tcPr>
          <w:p w:rsidR="001316E7" w:rsidRDefault="001316E7" w:rsidP="00E64C24">
            <w:r>
              <w:t>5.1.1</w:t>
            </w:r>
          </w:p>
        </w:tc>
        <w:tc>
          <w:tcPr>
            <w:tcW w:w="8626" w:type="dxa"/>
          </w:tcPr>
          <w:p w:rsidR="001316E7" w:rsidRPr="009200D0" w:rsidRDefault="00CD1823" w:rsidP="00CD1823">
            <w:pPr>
              <w:rPr>
                <w:rFonts w:ascii="Arial Narrow" w:hAnsi="Arial Narrow"/>
              </w:rPr>
            </w:pPr>
            <w:r>
              <w:rPr>
                <w:rFonts w:ascii="Arial Narrow" w:hAnsi="Arial Narrow"/>
              </w:rPr>
              <w:t xml:space="preserve">Yeni ve </w:t>
            </w:r>
            <w:proofErr w:type="spellStart"/>
            <w:r>
              <w:rPr>
                <w:rFonts w:ascii="Arial Narrow" w:hAnsi="Arial Narrow"/>
              </w:rPr>
              <w:t>akridite</w:t>
            </w:r>
            <w:proofErr w:type="spellEnd"/>
            <w:r>
              <w:rPr>
                <w:rFonts w:ascii="Arial Narrow" w:hAnsi="Arial Narrow"/>
              </w:rPr>
              <w:t xml:space="preserve"> bir hayvan hastanesinin kurulması</w:t>
            </w:r>
          </w:p>
        </w:tc>
      </w:tr>
      <w:tr w:rsidR="001316E7" w:rsidTr="00E64C24">
        <w:tc>
          <w:tcPr>
            <w:tcW w:w="662" w:type="dxa"/>
          </w:tcPr>
          <w:p w:rsidR="001316E7" w:rsidRDefault="001316E7" w:rsidP="00E64C24">
            <w:r>
              <w:t>5.1.2</w:t>
            </w:r>
          </w:p>
        </w:tc>
        <w:tc>
          <w:tcPr>
            <w:tcW w:w="8626" w:type="dxa"/>
          </w:tcPr>
          <w:p w:rsidR="001316E7" w:rsidRPr="009200D0" w:rsidRDefault="00CD1823" w:rsidP="00E64C24">
            <w:pPr>
              <w:rPr>
                <w:rFonts w:ascii="Arial Narrow" w:hAnsi="Arial Narrow"/>
              </w:rPr>
            </w:pPr>
            <w:r>
              <w:rPr>
                <w:rFonts w:ascii="Arial Narrow" w:hAnsi="Arial Narrow" w:cs="Times New Roman"/>
                <w:sz w:val="24"/>
                <w:szCs w:val="24"/>
              </w:rPr>
              <w:t xml:space="preserve">Tam </w:t>
            </w:r>
            <w:proofErr w:type="gramStart"/>
            <w:r>
              <w:rPr>
                <w:rFonts w:ascii="Arial Narrow" w:hAnsi="Arial Narrow" w:cs="Times New Roman"/>
                <w:sz w:val="24"/>
                <w:szCs w:val="24"/>
              </w:rPr>
              <w:t>steril</w:t>
            </w:r>
            <w:proofErr w:type="gramEnd"/>
            <w:r>
              <w:rPr>
                <w:rFonts w:ascii="Arial Narrow" w:hAnsi="Arial Narrow" w:cs="Times New Roman"/>
                <w:sz w:val="24"/>
                <w:szCs w:val="24"/>
              </w:rPr>
              <w:t xml:space="preserve"> ve çalışmaların yapılabileceği ameliyathanelerin oluşturulması.</w:t>
            </w:r>
          </w:p>
        </w:tc>
      </w:tr>
      <w:tr w:rsidR="001316E7" w:rsidTr="00E64C24">
        <w:tc>
          <w:tcPr>
            <w:tcW w:w="662" w:type="dxa"/>
          </w:tcPr>
          <w:p w:rsidR="001316E7" w:rsidRDefault="001316E7" w:rsidP="00E64C24">
            <w:r>
              <w:t>5.1.3</w:t>
            </w:r>
          </w:p>
        </w:tc>
        <w:tc>
          <w:tcPr>
            <w:tcW w:w="8626" w:type="dxa"/>
          </w:tcPr>
          <w:p w:rsidR="001316E7" w:rsidRDefault="001316E7" w:rsidP="00F0467B"/>
        </w:tc>
      </w:tr>
      <w:tr w:rsidR="001316E7" w:rsidTr="00E64C24">
        <w:tc>
          <w:tcPr>
            <w:tcW w:w="662" w:type="dxa"/>
          </w:tcPr>
          <w:p w:rsidR="001316E7" w:rsidRDefault="001316E7" w:rsidP="00E64C24">
            <w:r>
              <w:t>5.2</w:t>
            </w:r>
          </w:p>
        </w:tc>
        <w:tc>
          <w:tcPr>
            <w:tcW w:w="8626" w:type="dxa"/>
          </w:tcPr>
          <w:p w:rsidR="001316E7" w:rsidRPr="001316E7" w:rsidRDefault="001316E7" w:rsidP="001316E7">
            <w:pPr>
              <w:jc w:val="both"/>
              <w:rPr>
                <w:rFonts w:ascii="Arial Narrow" w:hAnsi="Arial Narrow" w:cs="Arial"/>
              </w:rPr>
            </w:pPr>
            <w:r w:rsidRPr="001316E7">
              <w:rPr>
                <w:rFonts w:ascii="Arial Narrow" w:hAnsi="Arial Narrow" w:cs="Arial"/>
              </w:rPr>
              <w:t>Laboratuar sayı, kap</w:t>
            </w:r>
            <w:r w:rsidR="002A6BEA">
              <w:rPr>
                <w:rFonts w:ascii="Arial Narrow" w:hAnsi="Arial Narrow" w:cs="Arial"/>
              </w:rPr>
              <w:t>asite ve kalitelerinde gelişim</w:t>
            </w:r>
          </w:p>
        </w:tc>
      </w:tr>
      <w:tr w:rsidR="001316E7" w:rsidTr="00E64C24">
        <w:tc>
          <w:tcPr>
            <w:tcW w:w="662" w:type="dxa"/>
          </w:tcPr>
          <w:p w:rsidR="001316E7" w:rsidRDefault="001316E7" w:rsidP="00E64C24">
            <w:r>
              <w:t>5.2.1</w:t>
            </w:r>
          </w:p>
        </w:tc>
        <w:tc>
          <w:tcPr>
            <w:tcW w:w="8626" w:type="dxa"/>
          </w:tcPr>
          <w:p w:rsidR="001316E7" w:rsidRPr="00F0467B" w:rsidRDefault="00F0467B" w:rsidP="00F0467B">
            <w:pPr>
              <w:rPr>
                <w:rFonts w:ascii="Arial Narrow" w:hAnsi="Arial Narrow"/>
              </w:rPr>
            </w:pPr>
            <w:r w:rsidRPr="00F0467B">
              <w:rPr>
                <w:rFonts w:ascii="Arial Narrow" w:hAnsi="Arial Narrow"/>
              </w:rPr>
              <w:t>Mevcut laboratuvarların eksik alet ve makinelerinin tamamlanması</w:t>
            </w:r>
          </w:p>
        </w:tc>
      </w:tr>
      <w:tr w:rsidR="001316E7" w:rsidTr="00E64C24">
        <w:tc>
          <w:tcPr>
            <w:tcW w:w="662" w:type="dxa"/>
          </w:tcPr>
          <w:p w:rsidR="001316E7" w:rsidRDefault="001316E7" w:rsidP="00E64C24">
            <w:r>
              <w:t>5.2.2</w:t>
            </w:r>
          </w:p>
        </w:tc>
        <w:tc>
          <w:tcPr>
            <w:tcW w:w="8626" w:type="dxa"/>
          </w:tcPr>
          <w:p w:rsidR="001316E7" w:rsidRPr="00F0467B" w:rsidRDefault="00F0467B" w:rsidP="00E64C24">
            <w:pPr>
              <w:rPr>
                <w:rFonts w:ascii="Arial Narrow" w:hAnsi="Arial Narrow"/>
              </w:rPr>
            </w:pPr>
            <w:r w:rsidRPr="00F0467B">
              <w:rPr>
                <w:rFonts w:ascii="Arial Narrow" w:hAnsi="Arial Narrow"/>
              </w:rPr>
              <w:t>Laboratuvarların havalandırma sistemlerinin kurulması</w:t>
            </w:r>
          </w:p>
        </w:tc>
      </w:tr>
      <w:tr w:rsidR="001316E7" w:rsidTr="00E64C24">
        <w:tc>
          <w:tcPr>
            <w:tcW w:w="662" w:type="dxa"/>
          </w:tcPr>
          <w:p w:rsidR="001316E7" w:rsidRDefault="001316E7" w:rsidP="00E64C24">
            <w:r>
              <w:t>5.2.3</w:t>
            </w:r>
          </w:p>
        </w:tc>
        <w:tc>
          <w:tcPr>
            <w:tcW w:w="8626" w:type="dxa"/>
          </w:tcPr>
          <w:p w:rsidR="001316E7" w:rsidRDefault="00CD1823" w:rsidP="00E64C24">
            <w:r w:rsidRPr="00CD1823">
              <w:t xml:space="preserve">Akredite hayvan sağlığı </w:t>
            </w:r>
            <w:proofErr w:type="spellStart"/>
            <w:r w:rsidRPr="00CD1823">
              <w:t>labaratuvarlarının</w:t>
            </w:r>
            <w:proofErr w:type="spellEnd"/>
            <w:r w:rsidRPr="00CD1823">
              <w:t xml:space="preserve"> kurulması</w:t>
            </w:r>
          </w:p>
        </w:tc>
      </w:tr>
      <w:tr w:rsidR="001316E7" w:rsidTr="00E64C24">
        <w:tc>
          <w:tcPr>
            <w:tcW w:w="662" w:type="dxa"/>
          </w:tcPr>
          <w:p w:rsidR="001316E7" w:rsidRDefault="001316E7" w:rsidP="00E64C24">
            <w:r>
              <w:t>5.2.4</w:t>
            </w:r>
          </w:p>
        </w:tc>
        <w:tc>
          <w:tcPr>
            <w:tcW w:w="8626" w:type="dxa"/>
          </w:tcPr>
          <w:p w:rsidR="001316E7" w:rsidRDefault="001316E7" w:rsidP="00E64C24"/>
          <w:p w:rsidR="001316E7" w:rsidRDefault="001316E7" w:rsidP="00E64C24"/>
        </w:tc>
      </w:tr>
      <w:tr w:rsidR="001316E7" w:rsidTr="00E64C24">
        <w:tc>
          <w:tcPr>
            <w:tcW w:w="662" w:type="dxa"/>
          </w:tcPr>
          <w:p w:rsidR="001316E7" w:rsidRDefault="001316E7" w:rsidP="00E64C24">
            <w:r>
              <w:t>5.3</w:t>
            </w:r>
          </w:p>
        </w:tc>
        <w:tc>
          <w:tcPr>
            <w:tcW w:w="8626" w:type="dxa"/>
          </w:tcPr>
          <w:p w:rsidR="001316E7" w:rsidRPr="001316E7" w:rsidRDefault="001316E7" w:rsidP="001316E7">
            <w:pPr>
              <w:jc w:val="both"/>
              <w:rPr>
                <w:rFonts w:ascii="Arial Narrow" w:hAnsi="Arial Narrow" w:cs="Arial"/>
              </w:rPr>
            </w:pPr>
            <w:r w:rsidRPr="001316E7">
              <w:rPr>
                <w:rFonts w:ascii="Arial Narrow" w:hAnsi="Arial Narrow" w:cs="Arial"/>
              </w:rPr>
              <w:t xml:space="preserve">Öğrenim ve araştırma materyalleri geliştirme  </w:t>
            </w:r>
          </w:p>
        </w:tc>
      </w:tr>
      <w:tr w:rsidR="001316E7" w:rsidTr="00E64C24">
        <w:tc>
          <w:tcPr>
            <w:tcW w:w="662" w:type="dxa"/>
          </w:tcPr>
          <w:p w:rsidR="001316E7" w:rsidRDefault="001316E7" w:rsidP="00E64C24">
            <w:r>
              <w:t>5.3.1</w:t>
            </w:r>
          </w:p>
        </w:tc>
        <w:tc>
          <w:tcPr>
            <w:tcW w:w="8626" w:type="dxa"/>
          </w:tcPr>
          <w:p w:rsidR="001316E7" w:rsidRDefault="002A6BEA" w:rsidP="00E64C24">
            <w:r w:rsidRPr="002A6BEA">
              <w:t>Öğrenciye yönelik uygulama alanların oluşturulması</w:t>
            </w:r>
          </w:p>
          <w:p w:rsidR="001316E7" w:rsidRDefault="001316E7" w:rsidP="00E64C24"/>
        </w:tc>
      </w:tr>
      <w:tr w:rsidR="001316E7" w:rsidTr="00E64C24">
        <w:tc>
          <w:tcPr>
            <w:tcW w:w="662" w:type="dxa"/>
          </w:tcPr>
          <w:p w:rsidR="001316E7" w:rsidRDefault="001316E7" w:rsidP="00E64C24">
            <w:r>
              <w:t>5.3.2</w:t>
            </w:r>
          </w:p>
        </w:tc>
        <w:tc>
          <w:tcPr>
            <w:tcW w:w="8626" w:type="dxa"/>
          </w:tcPr>
          <w:p w:rsidR="001316E7" w:rsidRDefault="00CD1823" w:rsidP="00E64C24">
            <w:r>
              <w:t>Maketler ve üç boyutlu görsel olarak zenginleştirilmiş eğitim materyallerinin bulundurulması</w:t>
            </w:r>
          </w:p>
          <w:p w:rsidR="001316E7" w:rsidRDefault="001316E7" w:rsidP="00E64C24"/>
        </w:tc>
      </w:tr>
      <w:tr w:rsidR="001316E7" w:rsidTr="00E64C24">
        <w:tc>
          <w:tcPr>
            <w:tcW w:w="662" w:type="dxa"/>
          </w:tcPr>
          <w:p w:rsidR="001316E7" w:rsidRDefault="001316E7" w:rsidP="00E64C24">
            <w:r>
              <w:t>5.3.3</w:t>
            </w:r>
          </w:p>
        </w:tc>
        <w:tc>
          <w:tcPr>
            <w:tcW w:w="8626" w:type="dxa"/>
          </w:tcPr>
          <w:p w:rsidR="001316E7" w:rsidRDefault="001316E7" w:rsidP="00E64C24"/>
          <w:p w:rsidR="001316E7" w:rsidRDefault="001316E7" w:rsidP="00E64C24"/>
        </w:tc>
      </w:tr>
      <w:tr w:rsidR="001316E7" w:rsidTr="00E64C24">
        <w:tc>
          <w:tcPr>
            <w:tcW w:w="662" w:type="dxa"/>
          </w:tcPr>
          <w:p w:rsidR="001316E7" w:rsidRDefault="001316E7" w:rsidP="00E64C24">
            <w:r>
              <w:t>5.3.4</w:t>
            </w:r>
          </w:p>
        </w:tc>
        <w:tc>
          <w:tcPr>
            <w:tcW w:w="8626" w:type="dxa"/>
          </w:tcPr>
          <w:p w:rsidR="001316E7" w:rsidRDefault="001316E7" w:rsidP="00E64C24"/>
          <w:p w:rsidR="001316E7" w:rsidRDefault="001316E7" w:rsidP="00E64C24"/>
        </w:tc>
      </w:tr>
      <w:tr w:rsidR="001316E7" w:rsidTr="00E64C24">
        <w:tc>
          <w:tcPr>
            <w:tcW w:w="662" w:type="dxa"/>
          </w:tcPr>
          <w:p w:rsidR="001316E7" w:rsidRPr="001316E7" w:rsidRDefault="001316E7" w:rsidP="00E64C24">
            <w:pPr>
              <w:rPr>
                <w:b/>
                <w:sz w:val="26"/>
                <w:szCs w:val="26"/>
              </w:rPr>
            </w:pPr>
            <w:r w:rsidRPr="001316E7">
              <w:rPr>
                <w:b/>
                <w:sz w:val="26"/>
                <w:szCs w:val="26"/>
              </w:rPr>
              <w:t>6</w:t>
            </w:r>
          </w:p>
        </w:tc>
        <w:tc>
          <w:tcPr>
            <w:tcW w:w="8626" w:type="dxa"/>
          </w:tcPr>
          <w:p w:rsidR="001316E7" w:rsidRPr="001316E7" w:rsidRDefault="001316E7" w:rsidP="001316E7">
            <w:pPr>
              <w:spacing w:before="100" w:beforeAutospacing="1" w:after="100" w:afterAutospacing="1"/>
              <w:jc w:val="both"/>
              <w:rPr>
                <w:rFonts w:ascii="Arial Narrow" w:hAnsi="Arial Narrow" w:cs="Arial"/>
                <w:b/>
                <w:sz w:val="26"/>
                <w:szCs w:val="26"/>
              </w:rPr>
            </w:pPr>
            <w:r w:rsidRPr="001316E7">
              <w:rPr>
                <w:rFonts w:ascii="Arial Narrow" w:hAnsi="Arial Narrow" w:cs="Arial"/>
                <w:b/>
                <w:sz w:val="26"/>
                <w:szCs w:val="26"/>
              </w:rPr>
              <w:t>Ar-Ge çalışma sonuçlarının kullanım, ticarileşme ve yaygınlaşmasının sağlanması,</w:t>
            </w:r>
          </w:p>
        </w:tc>
      </w:tr>
      <w:tr w:rsidR="001316E7" w:rsidTr="00E64C24">
        <w:tc>
          <w:tcPr>
            <w:tcW w:w="662" w:type="dxa"/>
          </w:tcPr>
          <w:p w:rsidR="001316E7" w:rsidRDefault="001316E7" w:rsidP="00E64C24">
            <w:r>
              <w:t>6.1</w:t>
            </w:r>
          </w:p>
        </w:tc>
        <w:tc>
          <w:tcPr>
            <w:tcW w:w="8626" w:type="dxa"/>
          </w:tcPr>
          <w:p w:rsidR="001316E7" w:rsidRDefault="001316E7" w:rsidP="00E64C24">
            <w:r w:rsidRPr="009406F5">
              <w:rPr>
                <w:rFonts w:ascii="Arial Narrow" w:hAnsi="Arial Narrow" w:cs="Arial"/>
              </w:rPr>
              <w:t xml:space="preserve">Yeni araştırma ürünü materyallerin sanayicilerle buluşmasını sağlayacak fuar, sergi, </w:t>
            </w:r>
            <w:proofErr w:type="gramStart"/>
            <w:r w:rsidRPr="009406F5">
              <w:rPr>
                <w:rFonts w:ascii="Arial Narrow" w:hAnsi="Arial Narrow" w:cs="Arial"/>
              </w:rPr>
              <w:t>sempozyum</w:t>
            </w:r>
            <w:proofErr w:type="gramEnd"/>
            <w:r w:rsidRPr="009406F5">
              <w:rPr>
                <w:rFonts w:ascii="Arial Narrow" w:hAnsi="Arial Narrow" w:cs="Arial"/>
              </w:rPr>
              <w:t xml:space="preserve"> gibi etkinlikler düzenlemek</w:t>
            </w:r>
          </w:p>
        </w:tc>
      </w:tr>
      <w:tr w:rsidR="001316E7" w:rsidTr="00E64C24">
        <w:tc>
          <w:tcPr>
            <w:tcW w:w="662" w:type="dxa"/>
          </w:tcPr>
          <w:p w:rsidR="001316E7" w:rsidRDefault="001316E7" w:rsidP="00E64C24">
            <w:r>
              <w:t>6.</w:t>
            </w:r>
            <w:r w:rsidR="00E15A35">
              <w:t>1.1</w:t>
            </w:r>
          </w:p>
        </w:tc>
        <w:tc>
          <w:tcPr>
            <w:tcW w:w="8626" w:type="dxa"/>
          </w:tcPr>
          <w:p w:rsidR="001316E7" w:rsidRDefault="001316E7" w:rsidP="00E64C24"/>
          <w:p w:rsidR="00E15A35" w:rsidRDefault="002A6BEA" w:rsidP="002A6BEA">
            <w:r w:rsidRPr="002A6BEA">
              <w:t xml:space="preserve">Ar-Ge çalışmaları sonucu </w:t>
            </w:r>
            <w:r>
              <w:t>geliştirilen tedavi ya</w:t>
            </w:r>
            <w:r w:rsidR="00CD1823">
              <w:t xml:space="preserve"> </w:t>
            </w:r>
            <w:r>
              <w:t>da ilaç</w:t>
            </w:r>
            <w:r w:rsidRPr="002A6BEA">
              <w:t xml:space="preserve"> tanıtımı için etkinlikler düzenlenmesi</w:t>
            </w:r>
          </w:p>
        </w:tc>
      </w:tr>
      <w:tr w:rsidR="001316E7" w:rsidTr="00E64C24">
        <w:tc>
          <w:tcPr>
            <w:tcW w:w="662" w:type="dxa"/>
          </w:tcPr>
          <w:p w:rsidR="001316E7" w:rsidRDefault="00E15A35" w:rsidP="00E64C24">
            <w:r>
              <w:t>6.1.2</w:t>
            </w:r>
          </w:p>
        </w:tc>
        <w:tc>
          <w:tcPr>
            <w:tcW w:w="8626" w:type="dxa"/>
          </w:tcPr>
          <w:p w:rsidR="001316E7" w:rsidRDefault="001316E7" w:rsidP="00E64C24"/>
          <w:p w:rsidR="00E15A35" w:rsidRDefault="00E15A35" w:rsidP="00E64C24"/>
        </w:tc>
      </w:tr>
      <w:tr w:rsidR="001316E7" w:rsidTr="00E64C24">
        <w:tc>
          <w:tcPr>
            <w:tcW w:w="662" w:type="dxa"/>
          </w:tcPr>
          <w:p w:rsidR="001316E7" w:rsidRDefault="00E15A35" w:rsidP="00E64C24">
            <w:r>
              <w:t>6.1.3</w:t>
            </w:r>
          </w:p>
        </w:tc>
        <w:tc>
          <w:tcPr>
            <w:tcW w:w="8626" w:type="dxa"/>
          </w:tcPr>
          <w:p w:rsidR="001316E7" w:rsidRDefault="001316E7" w:rsidP="00E64C24"/>
          <w:p w:rsidR="00E15A35" w:rsidRDefault="00E15A35" w:rsidP="00E64C24"/>
        </w:tc>
      </w:tr>
      <w:tr w:rsidR="001316E7" w:rsidTr="00E64C24">
        <w:tc>
          <w:tcPr>
            <w:tcW w:w="662" w:type="dxa"/>
          </w:tcPr>
          <w:p w:rsidR="001316E7" w:rsidRDefault="00E15A35" w:rsidP="00E64C24">
            <w:r>
              <w:t>6.2</w:t>
            </w:r>
          </w:p>
        </w:tc>
        <w:tc>
          <w:tcPr>
            <w:tcW w:w="8626" w:type="dxa"/>
          </w:tcPr>
          <w:p w:rsidR="001316E7" w:rsidRPr="00E15A35" w:rsidRDefault="00E15A35" w:rsidP="00E15A35">
            <w:pPr>
              <w:spacing w:before="100" w:beforeAutospacing="1" w:after="100" w:afterAutospacing="1"/>
              <w:jc w:val="both"/>
              <w:rPr>
                <w:rFonts w:ascii="Arial Narrow" w:hAnsi="Arial Narrow" w:cs="Arial"/>
              </w:rPr>
            </w:pPr>
            <w:r w:rsidRPr="00E15A35">
              <w:rPr>
                <w:rFonts w:ascii="Arial Narrow" w:hAnsi="Arial Narrow" w:cs="Arial"/>
              </w:rPr>
              <w:t>Yerel, ulusal ve sosyal medya organları vasıtasıyla gelişimleri paylaşmak</w:t>
            </w:r>
          </w:p>
        </w:tc>
      </w:tr>
      <w:tr w:rsidR="001316E7" w:rsidTr="00E64C24">
        <w:tc>
          <w:tcPr>
            <w:tcW w:w="662" w:type="dxa"/>
          </w:tcPr>
          <w:p w:rsidR="001316E7" w:rsidRDefault="00E15A35" w:rsidP="00E64C24">
            <w:r>
              <w:t>6.2.1</w:t>
            </w:r>
          </w:p>
        </w:tc>
        <w:tc>
          <w:tcPr>
            <w:tcW w:w="8626" w:type="dxa"/>
          </w:tcPr>
          <w:p w:rsidR="00E15A35" w:rsidRDefault="00CD1823" w:rsidP="00E64C24">
            <w:r>
              <w:t>Sonuçların görsel ve yazılı medya organlarıyla paylaşılması</w:t>
            </w:r>
          </w:p>
        </w:tc>
      </w:tr>
      <w:tr w:rsidR="00E15A35" w:rsidTr="00E64C24">
        <w:tc>
          <w:tcPr>
            <w:tcW w:w="662" w:type="dxa"/>
          </w:tcPr>
          <w:p w:rsidR="00E15A35" w:rsidRDefault="00E15A35" w:rsidP="00E64C24">
            <w:r>
              <w:t>6.2.2</w:t>
            </w:r>
          </w:p>
        </w:tc>
        <w:tc>
          <w:tcPr>
            <w:tcW w:w="8626" w:type="dxa"/>
          </w:tcPr>
          <w:p w:rsidR="00E15A35" w:rsidRDefault="00E15A35" w:rsidP="00E64C24"/>
          <w:p w:rsidR="00E15A35" w:rsidRDefault="00E15A35" w:rsidP="00E64C24"/>
        </w:tc>
      </w:tr>
      <w:tr w:rsidR="00E15A35" w:rsidTr="00E64C24">
        <w:tc>
          <w:tcPr>
            <w:tcW w:w="662" w:type="dxa"/>
          </w:tcPr>
          <w:p w:rsidR="00E15A35" w:rsidRDefault="00E15A35" w:rsidP="00E64C24">
            <w:r>
              <w:t>6.2.3</w:t>
            </w:r>
          </w:p>
        </w:tc>
        <w:tc>
          <w:tcPr>
            <w:tcW w:w="8626" w:type="dxa"/>
          </w:tcPr>
          <w:p w:rsidR="00E15A35" w:rsidRDefault="00E15A35" w:rsidP="00E64C24"/>
          <w:p w:rsidR="00E15A35" w:rsidRDefault="00E15A35" w:rsidP="00E64C24"/>
        </w:tc>
      </w:tr>
      <w:tr w:rsidR="00E15A35" w:rsidTr="00E64C24">
        <w:tc>
          <w:tcPr>
            <w:tcW w:w="662" w:type="dxa"/>
          </w:tcPr>
          <w:p w:rsidR="00E15A35" w:rsidRDefault="00E15A35" w:rsidP="00E64C24">
            <w:r>
              <w:t>6.2.4</w:t>
            </w:r>
          </w:p>
        </w:tc>
        <w:tc>
          <w:tcPr>
            <w:tcW w:w="8626" w:type="dxa"/>
          </w:tcPr>
          <w:p w:rsidR="00E15A35" w:rsidRDefault="00E15A35" w:rsidP="00E64C24"/>
          <w:p w:rsidR="00E15A35" w:rsidRDefault="00E15A35" w:rsidP="00E64C24"/>
        </w:tc>
      </w:tr>
      <w:tr w:rsidR="00E15A35" w:rsidTr="00E64C24">
        <w:tc>
          <w:tcPr>
            <w:tcW w:w="662" w:type="dxa"/>
          </w:tcPr>
          <w:p w:rsidR="00E15A35" w:rsidRPr="00E15A35" w:rsidRDefault="00E15A35" w:rsidP="00E64C24">
            <w:pPr>
              <w:rPr>
                <w:b/>
                <w:sz w:val="26"/>
                <w:szCs w:val="26"/>
              </w:rPr>
            </w:pPr>
            <w:r w:rsidRPr="00E15A35">
              <w:rPr>
                <w:b/>
                <w:sz w:val="26"/>
                <w:szCs w:val="26"/>
              </w:rPr>
              <w:t>7</w:t>
            </w:r>
          </w:p>
        </w:tc>
        <w:tc>
          <w:tcPr>
            <w:tcW w:w="8626" w:type="dxa"/>
          </w:tcPr>
          <w:p w:rsidR="00E15A35" w:rsidRPr="00E15A35" w:rsidRDefault="00E15A35" w:rsidP="00E64C24">
            <w:pPr>
              <w:rPr>
                <w:b/>
                <w:sz w:val="26"/>
                <w:szCs w:val="26"/>
              </w:rPr>
            </w:pPr>
            <w:r w:rsidRPr="00E15A35">
              <w:rPr>
                <w:rFonts w:ascii="Arial Narrow" w:hAnsi="Arial Narrow" w:cs="Arial"/>
                <w:b/>
                <w:sz w:val="26"/>
                <w:szCs w:val="26"/>
              </w:rPr>
              <w:t>Akademisyenlerin Ar-Ge yönlerinin geliştirilerek aktif ve dinamik tutulması</w:t>
            </w:r>
            <w:r w:rsidRPr="00E15A35">
              <w:rPr>
                <w:b/>
                <w:sz w:val="26"/>
                <w:szCs w:val="26"/>
              </w:rPr>
              <w:t xml:space="preserve"> </w:t>
            </w:r>
          </w:p>
        </w:tc>
      </w:tr>
      <w:tr w:rsidR="00E15A35" w:rsidTr="00E64C24">
        <w:tc>
          <w:tcPr>
            <w:tcW w:w="662" w:type="dxa"/>
          </w:tcPr>
          <w:p w:rsidR="00E15A35" w:rsidRDefault="00724BB3" w:rsidP="00E64C24">
            <w:r>
              <w:t>7.1</w:t>
            </w:r>
          </w:p>
        </w:tc>
        <w:tc>
          <w:tcPr>
            <w:tcW w:w="8626" w:type="dxa"/>
          </w:tcPr>
          <w:p w:rsidR="00E15A35" w:rsidRPr="00724BB3" w:rsidRDefault="00724BB3" w:rsidP="00724BB3">
            <w:pPr>
              <w:jc w:val="both"/>
              <w:rPr>
                <w:rFonts w:ascii="Arial Narrow" w:hAnsi="Arial Narrow" w:cs="Arial"/>
              </w:rPr>
            </w:pPr>
            <w:r w:rsidRPr="00724BB3">
              <w:rPr>
                <w:rFonts w:ascii="Arial Narrow" w:hAnsi="Arial Narrow" w:cs="Arial"/>
              </w:rPr>
              <w:t xml:space="preserve">Proje yapma bilinci ve kültürü oluşturma, </w:t>
            </w:r>
          </w:p>
        </w:tc>
      </w:tr>
      <w:tr w:rsidR="00E15A35" w:rsidTr="00E64C24">
        <w:tc>
          <w:tcPr>
            <w:tcW w:w="662" w:type="dxa"/>
          </w:tcPr>
          <w:p w:rsidR="00E15A35" w:rsidRDefault="00724BB3" w:rsidP="00E64C24">
            <w:r>
              <w:t>7.1.1</w:t>
            </w:r>
          </w:p>
        </w:tc>
        <w:tc>
          <w:tcPr>
            <w:tcW w:w="8626" w:type="dxa"/>
          </w:tcPr>
          <w:p w:rsidR="00724BB3" w:rsidRDefault="00891880" w:rsidP="00891880">
            <w:r>
              <w:t>Güncel projelerin incelenmesi ve geliştirmeye yönelik çalışmaların planlanması</w:t>
            </w:r>
          </w:p>
        </w:tc>
      </w:tr>
      <w:tr w:rsidR="00E15A35" w:rsidTr="00E64C24">
        <w:tc>
          <w:tcPr>
            <w:tcW w:w="662" w:type="dxa"/>
          </w:tcPr>
          <w:p w:rsidR="00E15A35" w:rsidRDefault="00724BB3" w:rsidP="00E64C24">
            <w:r>
              <w:t>7.1.2</w:t>
            </w:r>
          </w:p>
        </w:tc>
        <w:tc>
          <w:tcPr>
            <w:tcW w:w="8626" w:type="dxa"/>
          </w:tcPr>
          <w:p w:rsidR="00E15A35" w:rsidRDefault="00E15A35" w:rsidP="00E64C24"/>
          <w:p w:rsidR="00724BB3" w:rsidRDefault="00724BB3" w:rsidP="00E64C24"/>
        </w:tc>
      </w:tr>
      <w:tr w:rsidR="00E15A35" w:rsidTr="00E64C24">
        <w:tc>
          <w:tcPr>
            <w:tcW w:w="662" w:type="dxa"/>
          </w:tcPr>
          <w:p w:rsidR="00E15A35" w:rsidRDefault="00724BB3" w:rsidP="00E64C24">
            <w:r>
              <w:lastRenderedPageBreak/>
              <w:t>7.1.3</w:t>
            </w:r>
          </w:p>
        </w:tc>
        <w:tc>
          <w:tcPr>
            <w:tcW w:w="8626" w:type="dxa"/>
          </w:tcPr>
          <w:p w:rsidR="00E15A35" w:rsidRDefault="00E15A35" w:rsidP="00E64C24"/>
          <w:p w:rsidR="00724BB3" w:rsidRDefault="00724BB3" w:rsidP="00E64C24"/>
        </w:tc>
      </w:tr>
      <w:tr w:rsidR="00E15A35" w:rsidTr="00E64C24">
        <w:tc>
          <w:tcPr>
            <w:tcW w:w="662" w:type="dxa"/>
          </w:tcPr>
          <w:p w:rsidR="00E15A35" w:rsidRDefault="00724BB3" w:rsidP="00E64C24">
            <w:r>
              <w:t>7.2</w:t>
            </w:r>
          </w:p>
        </w:tc>
        <w:tc>
          <w:tcPr>
            <w:tcW w:w="8626" w:type="dxa"/>
          </w:tcPr>
          <w:p w:rsidR="00E15A35" w:rsidRPr="00724BB3" w:rsidRDefault="00724BB3" w:rsidP="00724BB3">
            <w:pPr>
              <w:jc w:val="both"/>
              <w:rPr>
                <w:rFonts w:ascii="Arial Narrow" w:hAnsi="Arial Narrow" w:cs="Arial"/>
              </w:rPr>
            </w:pPr>
            <w:r w:rsidRPr="00724BB3">
              <w:rPr>
                <w:rFonts w:ascii="Arial Narrow" w:hAnsi="Arial Narrow" w:cs="Arial"/>
              </w:rPr>
              <w:t xml:space="preserve">Proje ekipleri oluşturma, </w:t>
            </w:r>
          </w:p>
        </w:tc>
      </w:tr>
      <w:tr w:rsidR="00E15A35" w:rsidTr="00E64C24">
        <w:tc>
          <w:tcPr>
            <w:tcW w:w="662" w:type="dxa"/>
          </w:tcPr>
          <w:p w:rsidR="00E15A35" w:rsidRDefault="00724BB3" w:rsidP="00E64C24">
            <w:r>
              <w:t>7.2.1</w:t>
            </w:r>
          </w:p>
        </w:tc>
        <w:tc>
          <w:tcPr>
            <w:tcW w:w="8626" w:type="dxa"/>
          </w:tcPr>
          <w:p w:rsidR="00E15A35" w:rsidRDefault="00891880" w:rsidP="00E64C24">
            <w:r>
              <w:t>Bilim dalları bazında proje ekiplerinin oluşturulması</w:t>
            </w:r>
          </w:p>
          <w:p w:rsidR="00724BB3" w:rsidRDefault="00724BB3" w:rsidP="00E64C24"/>
        </w:tc>
      </w:tr>
      <w:tr w:rsidR="00E15A35" w:rsidTr="00E64C24">
        <w:tc>
          <w:tcPr>
            <w:tcW w:w="662" w:type="dxa"/>
          </w:tcPr>
          <w:p w:rsidR="00E15A35" w:rsidRDefault="00724BB3" w:rsidP="00E64C24">
            <w:r>
              <w:t>7.2.2</w:t>
            </w:r>
          </w:p>
        </w:tc>
        <w:tc>
          <w:tcPr>
            <w:tcW w:w="8626" w:type="dxa"/>
          </w:tcPr>
          <w:p w:rsidR="00E15A35" w:rsidRDefault="00E15A35" w:rsidP="00E64C24"/>
          <w:p w:rsidR="00724BB3" w:rsidRDefault="00724BB3" w:rsidP="00E64C24"/>
        </w:tc>
      </w:tr>
      <w:tr w:rsidR="00E15A35" w:rsidTr="00E64C24">
        <w:tc>
          <w:tcPr>
            <w:tcW w:w="662" w:type="dxa"/>
          </w:tcPr>
          <w:p w:rsidR="00E15A35" w:rsidRDefault="00724BB3" w:rsidP="00E64C24">
            <w:r>
              <w:t>7.2.3</w:t>
            </w:r>
          </w:p>
        </w:tc>
        <w:tc>
          <w:tcPr>
            <w:tcW w:w="8626" w:type="dxa"/>
          </w:tcPr>
          <w:p w:rsidR="00E15A35" w:rsidRDefault="00E15A35" w:rsidP="00E64C24"/>
          <w:p w:rsidR="00724BB3" w:rsidRDefault="00724BB3" w:rsidP="00E64C24"/>
        </w:tc>
      </w:tr>
      <w:tr w:rsidR="00724BB3" w:rsidTr="00E64C24">
        <w:tc>
          <w:tcPr>
            <w:tcW w:w="662" w:type="dxa"/>
          </w:tcPr>
          <w:p w:rsidR="00724BB3" w:rsidRDefault="00724BB3" w:rsidP="00E64C24">
            <w:r>
              <w:t>7.3</w:t>
            </w:r>
          </w:p>
        </w:tc>
        <w:tc>
          <w:tcPr>
            <w:tcW w:w="8626" w:type="dxa"/>
          </w:tcPr>
          <w:p w:rsidR="00724BB3" w:rsidRDefault="00724BB3" w:rsidP="00E64C24">
            <w:r w:rsidRPr="009406F5">
              <w:rPr>
                <w:rFonts w:ascii="Arial Narrow" w:hAnsi="Arial Narrow" w:cs="Arial"/>
              </w:rPr>
              <w:t>Proje hazırlama eğitimleri düzenleme</w:t>
            </w:r>
          </w:p>
        </w:tc>
      </w:tr>
      <w:tr w:rsidR="00724BB3" w:rsidTr="00E64C24">
        <w:tc>
          <w:tcPr>
            <w:tcW w:w="662" w:type="dxa"/>
          </w:tcPr>
          <w:p w:rsidR="00724BB3" w:rsidRDefault="00724BB3" w:rsidP="00E64C24">
            <w:r>
              <w:t>7.3.1</w:t>
            </w:r>
          </w:p>
        </w:tc>
        <w:tc>
          <w:tcPr>
            <w:tcW w:w="8626" w:type="dxa"/>
          </w:tcPr>
          <w:p w:rsidR="00724BB3" w:rsidRDefault="00891880" w:rsidP="00E64C24">
            <w:r>
              <w:t>TÜBİTAK ya da TÜBA gibi kuruluşlardan destek alınması</w:t>
            </w:r>
          </w:p>
          <w:p w:rsidR="00724BB3" w:rsidRDefault="00724BB3" w:rsidP="00E64C24"/>
        </w:tc>
      </w:tr>
      <w:tr w:rsidR="00724BB3" w:rsidTr="00E64C24">
        <w:tc>
          <w:tcPr>
            <w:tcW w:w="662" w:type="dxa"/>
          </w:tcPr>
          <w:p w:rsidR="00724BB3" w:rsidRDefault="00724BB3" w:rsidP="00E64C24">
            <w:r>
              <w:t>7.3.2</w:t>
            </w:r>
          </w:p>
        </w:tc>
        <w:tc>
          <w:tcPr>
            <w:tcW w:w="8626" w:type="dxa"/>
          </w:tcPr>
          <w:p w:rsidR="00724BB3" w:rsidRDefault="00724BB3" w:rsidP="00E64C24"/>
          <w:p w:rsidR="00724BB3" w:rsidRDefault="00724BB3" w:rsidP="00E64C24"/>
        </w:tc>
      </w:tr>
      <w:tr w:rsidR="00724BB3" w:rsidTr="00E64C24">
        <w:tc>
          <w:tcPr>
            <w:tcW w:w="662" w:type="dxa"/>
          </w:tcPr>
          <w:p w:rsidR="00724BB3" w:rsidRDefault="00724BB3" w:rsidP="00E64C24">
            <w:r>
              <w:t>7.3.3</w:t>
            </w:r>
          </w:p>
        </w:tc>
        <w:tc>
          <w:tcPr>
            <w:tcW w:w="8626" w:type="dxa"/>
          </w:tcPr>
          <w:p w:rsidR="00724BB3" w:rsidRDefault="00724BB3" w:rsidP="00E64C24"/>
          <w:p w:rsidR="00724BB3" w:rsidRDefault="00724BB3" w:rsidP="00E64C24"/>
        </w:tc>
      </w:tr>
      <w:tr w:rsidR="00724BB3" w:rsidTr="00E64C24">
        <w:tc>
          <w:tcPr>
            <w:tcW w:w="662" w:type="dxa"/>
          </w:tcPr>
          <w:p w:rsidR="00724BB3" w:rsidRDefault="00724BB3" w:rsidP="00E64C24">
            <w:r>
              <w:t>7.3.4</w:t>
            </w:r>
          </w:p>
        </w:tc>
        <w:tc>
          <w:tcPr>
            <w:tcW w:w="8626" w:type="dxa"/>
          </w:tcPr>
          <w:p w:rsidR="00724BB3" w:rsidRDefault="00724BB3" w:rsidP="00E64C24"/>
        </w:tc>
      </w:tr>
      <w:tr w:rsidR="00724BB3" w:rsidTr="00E64C24">
        <w:tc>
          <w:tcPr>
            <w:tcW w:w="662" w:type="dxa"/>
          </w:tcPr>
          <w:p w:rsidR="00724BB3" w:rsidRDefault="00724BB3" w:rsidP="00E64C24">
            <w:r>
              <w:t>7.4</w:t>
            </w:r>
          </w:p>
        </w:tc>
        <w:tc>
          <w:tcPr>
            <w:tcW w:w="8626" w:type="dxa"/>
          </w:tcPr>
          <w:p w:rsidR="00724BB3" w:rsidRDefault="00724BB3" w:rsidP="00E64C24">
            <w:r w:rsidRPr="009406F5">
              <w:rPr>
                <w:rFonts w:ascii="Arial Narrow" w:hAnsi="Arial Narrow" w:cs="Arial"/>
              </w:rPr>
              <w:t>Birimler bazında proje ekipleri kurma</w:t>
            </w:r>
          </w:p>
        </w:tc>
      </w:tr>
      <w:tr w:rsidR="00724BB3" w:rsidTr="00E64C24">
        <w:tc>
          <w:tcPr>
            <w:tcW w:w="662" w:type="dxa"/>
          </w:tcPr>
          <w:p w:rsidR="00724BB3" w:rsidRDefault="00724BB3" w:rsidP="00E64C24">
            <w:r>
              <w:t>7.4.1</w:t>
            </w:r>
          </w:p>
        </w:tc>
        <w:tc>
          <w:tcPr>
            <w:tcW w:w="8626" w:type="dxa"/>
          </w:tcPr>
          <w:p w:rsidR="00724BB3" w:rsidRDefault="00891880" w:rsidP="00E64C24">
            <w:r>
              <w:t>Araştırma görevlilerinden proje ekiplerinin kurulması ve proje yapılmasına teşvik edilmesi</w:t>
            </w:r>
          </w:p>
          <w:p w:rsidR="00724BB3" w:rsidRDefault="00724BB3" w:rsidP="00E64C24"/>
        </w:tc>
      </w:tr>
      <w:tr w:rsidR="00724BB3" w:rsidTr="00E64C24">
        <w:tc>
          <w:tcPr>
            <w:tcW w:w="662" w:type="dxa"/>
          </w:tcPr>
          <w:p w:rsidR="00724BB3" w:rsidRDefault="00724BB3" w:rsidP="00E64C24">
            <w:r>
              <w:t>7.4.2</w:t>
            </w:r>
          </w:p>
        </w:tc>
        <w:tc>
          <w:tcPr>
            <w:tcW w:w="8626" w:type="dxa"/>
          </w:tcPr>
          <w:p w:rsidR="00724BB3" w:rsidRDefault="00724BB3" w:rsidP="00E64C24"/>
          <w:p w:rsidR="00724BB3" w:rsidRDefault="00724BB3" w:rsidP="00E64C24"/>
        </w:tc>
      </w:tr>
      <w:tr w:rsidR="00724BB3" w:rsidTr="00E64C24">
        <w:tc>
          <w:tcPr>
            <w:tcW w:w="662" w:type="dxa"/>
          </w:tcPr>
          <w:p w:rsidR="00724BB3" w:rsidRDefault="00724BB3" w:rsidP="00E64C24">
            <w:r>
              <w:t>7.4.3</w:t>
            </w:r>
          </w:p>
        </w:tc>
        <w:tc>
          <w:tcPr>
            <w:tcW w:w="8626" w:type="dxa"/>
          </w:tcPr>
          <w:p w:rsidR="00724BB3" w:rsidRDefault="00724BB3" w:rsidP="00E64C24"/>
          <w:p w:rsidR="00724BB3" w:rsidRDefault="00724BB3" w:rsidP="00E64C24"/>
        </w:tc>
      </w:tr>
      <w:tr w:rsidR="00724BB3" w:rsidTr="00E64C24">
        <w:tc>
          <w:tcPr>
            <w:tcW w:w="662" w:type="dxa"/>
          </w:tcPr>
          <w:p w:rsidR="00724BB3" w:rsidRPr="00D5633D" w:rsidRDefault="00D5633D" w:rsidP="00E64C24">
            <w:pPr>
              <w:rPr>
                <w:b/>
                <w:sz w:val="26"/>
                <w:szCs w:val="26"/>
              </w:rPr>
            </w:pPr>
            <w:r w:rsidRPr="00D5633D">
              <w:rPr>
                <w:b/>
                <w:sz w:val="26"/>
                <w:szCs w:val="26"/>
              </w:rPr>
              <w:t>8</w:t>
            </w:r>
          </w:p>
        </w:tc>
        <w:tc>
          <w:tcPr>
            <w:tcW w:w="8626" w:type="dxa"/>
          </w:tcPr>
          <w:p w:rsidR="00724BB3" w:rsidRPr="00D5633D" w:rsidRDefault="00D5633D" w:rsidP="00D5633D">
            <w:pPr>
              <w:spacing w:before="100" w:beforeAutospacing="1" w:after="100" w:afterAutospacing="1"/>
              <w:jc w:val="both"/>
              <w:rPr>
                <w:rFonts w:ascii="Arial Narrow" w:hAnsi="Arial Narrow" w:cs="Arial"/>
                <w:b/>
                <w:sz w:val="26"/>
                <w:szCs w:val="26"/>
              </w:rPr>
            </w:pPr>
            <w:r w:rsidRPr="00D5633D">
              <w:rPr>
                <w:rFonts w:ascii="Arial Narrow" w:hAnsi="Arial Narrow" w:cs="Arial"/>
                <w:b/>
                <w:sz w:val="26"/>
                <w:szCs w:val="26"/>
              </w:rPr>
              <w:t xml:space="preserve">Ar-Ge </w:t>
            </w:r>
            <w:proofErr w:type="spellStart"/>
            <w:r w:rsidRPr="00D5633D">
              <w:rPr>
                <w:rFonts w:ascii="Arial Narrow" w:hAnsi="Arial Narrow" w:cs="Arial"/>
                <w:b/>
                <w:sz w:val="26"/>
                <w:szCs w:val="26"/>
              </w:rPr>
              <w:t>laboratuarların</w:t>
            </w:r>
            <w:proofErr w:type="spellEnd"/>
            <w:r w:rsidRPr="00D5633D">
              <w:rPr>
                <w:rFonts w:ascii="Arial Narrow" w:hAnsi="Arial Narrow" w:cs="Arial"/>
                <w:b/>
                <w:sz w:val="26"/>
                <w:szCs w:val="26"/>
              </w:rPr>
              <w:t xml:space="preserve"> ulusal ve uluslararası akreditasyona uygun hale getirilmesi,</w:t>
            </w:r>
          </w:p>
        </w:tc>
      </w:tr>
      <w:tr w:rsidR="00724BB3" w:rsidTr="00E64C24">
        <w:tc>
          <w:tcPr>
            <w:tcW w:w="662" w:type="dxa"/>
          </w:tcPr>
          <w:p w:rsidR="00724BB3" w:rsidRDefault="00D5633D" w:rsidP="00E64C24">
            <w:r>
              <w:t>8.1</w:t>
            </w:r>
          </w:p>
        </w:tc>
        <w:tc>
          <w:tcPr>
            <w:tcW w:w="8626" w:type="dxa"/>
          </w:tcPr>
          <w:p w:rsidR="00724BB3" w:rsidRPr="00D5633D" w:rsidRDefault="00D5633D" w:rsidP="00D5633D">
            <w:pPr>
              <w:jc w:val="both"/>
              <w:rPr>
                <w:rFonts w:ascii="Arial Narrow" w:hAnsi="Arial Narrow" w:cs="Arial"/>
              </w:rPr>
            </w:pPr>
            <w:r w:rsidRPr="00D5633D">
              <w:rPr>
                <w:rFonts w:ascii="Arial Narrow" w:hAnsi="Arial Narrow" w:cs="Arial"/>
              </w:rPr>
              <w:t xml:space="preserve">Mevcut Laboratuvar ve araştırma alanlarının standartlarını artırma, </w:t>
            </w:r>
          </w:p>
        </w:tc>
      </w:tr>
      <w:tr w:rsidR="00724BB3" w:rsidTr="00E64C24">
        <w:tc>
          <w:tcPr>
            <w:tcW w:w="662" w:type="dxa"/>
          </w:tcPr>
          <w:p w:rsidR="00724BB3" w:rsidRDefault="00D5633D" w:rsidP="00E64C24">
            <w:r>
              <w:t>8.1.1</w:t>
            </w:r>
          </w:p>
        </w:tc>
        <w:tc>
          <w:tcPr>
            <w:tcW w:w="8626" w:type="dxa"/>
          </w:tcPr>
          <w:p w:rsidR="00724BB3" w:rsidRDefault="00891880" w:rsidP="00E64C24">
            <w:r>
              <w:t>Çeşitli projelerle mevcut laboratuvarların geliştirilmesi</w:t>
            </w:r>
            <w:r w:rsidR="00E11CE4">
              <w:t xml:space="preserve"> ve güncellenmesi</w:t>
            </w:r>
            <w:bookmarkStart w:id="0" w:name="_GoBack"/>
            <w:bookmarkEnd w:id="0"/>
          </w:p>
          <w:p w:rsidR="00D5633D" w:rsidRDefault="00D5633D" w:rsidP="00E64C24"/>
        </w:tc>
      </w:tr>
      <w:tr w:rsidR="00724BB3" w:rsidTr="00E64C24">
        <w:tc>
          <w:tcPr>
            <w:tcW w:w="662" w:type="dxa"/>
          </w:tcPr>
          <w:p w:rsidR="00724BB3" w:rsidRDefault="00D5633D" w:rsidP="00E64C24">
            <w:r>
              <w:t>8.1.2</w:t>
            </w:r>
          </w:p>
        </w:tc>
        <w:tc>
          <w:tcPr>
            <w:tcW w:w="8626" w:type="dxa"/>
          </w:tcPr>
          <w:p w:rsidR="00724BB3" w:rsidRDefault="00724BB3" w:rsidP="00E64C24"/>
          <w:p w:rsidR="00D5633D" w:rsidRDefault="00D5633D" w:rsidP="00E64C24"/>
        </w:tc>
      </w:tr>
      <w:tr w:rsidR="00724BB3" w:rsidTr="00E64C24">
        <w:tc>
          <w:tcPr>
            <w:tcW w:w="662" w:type="dxa"/>
          </w:tcPr>
          <w:p w:rsidR="00724BB3" w:rsidRDefault="00D5633D" w:rsidP="00E64C24">
            <w:r>
              <w:t>8.1.3</w:t>
            </w:r>
          </w:p>
        </w:tc>
        <w:tc>
          <w:tcPr>
            <w:tcW w:w="8626" w:type="dxa"/>
          </w:tcPr>
          <w:p w:rsidR="00724BB3" w:rsidRDefault="00724BB3" w:rsidP="00E64C24"/>
          <w:p w:rsidR="00D5633D" w:rsidRDefault="00D5633D" w:rsidP="00E64C24"/>
        </w:tc>
      </w:tr>
      <w:tr w:rsidR="00724BB3" w:rsidTr="00E64C24">
        <w:tc>
          <w:tcPr>
            <w:tcW w:w="662" w:type="dxa"/>
          </w:tcPr>
          <w:p w:rsidR="00724BB3" w:rsidRDefault="00D5633D" w:rsidP="00E64C24">
            <w:r>
              <w:t>8.2</w:t>
            </w:r>
          </w:p>
        </w:tc>
        <w:tc>
          <w:tcPr>
            <w:tcW w:w="8626" w:type="dxa"/>
          </w:tcPr>
          <w:p w:rsidR="00724BB3" w:rsidRPr="00D5633D" w:rsidRDefault="00D5633D" w:rsidP="00D5633D">
            <w:pPr>
              <w:jc w:val="both"/>
              <w:rPr>
                <w:rFonts w:ascii="Arial Narrow" w:hAnsi="Arial Narrow" w:cs="Arial"/>
              </w:rPr>
            </w:pPr>
            <w:r w:rsidRPr="00D5633D">
              <w:rPr>
                <w:rFonts w:ascii="Arial Narrow" w:hAnsi="Arial Narrow" w:cs="Arial"/>
              </w:rPr>
              <w:t xml:space="preserve">Eksikliklerini giderme </w:t>
            </w:r>
          </w:p>
        </w:tc>
      </w:tr>
      <w:tr w:rsidR="00724BB3" w:rsidTr="00E64C24">
        <w:tc>
          <w:tcPr>
            <w:tcW w:w="662" w:type="dxa"/>
          </w:tcPr>
          <w:p w:rsidR="00724BB3" w:rsidRDefault="00D5633D" w:rsidP="00E64C24">
            <w:r>
              <w:t>8.2.1</w:t>
            </w:r>
          </w:p>
        </w:tc>
        <w:tc>
          <w:tcPr>
            <w:tcW w:w="8626" w:type="dxa"/>
          </w:tcPr>
          <w:p w:rsidR="00724BB3" w:rsidRDefault="00724BB3" w:rsidP="00E64C24"/>
          <w:p w:rsidR="00D5633D" w:rsidRDefault="00D5633D" w:rsidP="00E64C24"/>
        </w:tc>
      </w:tr>
      <w:tr w:rsidR="00724BB3" w:rsidTr="00E64C24">
        <w:tc>
          <w:tcPr>
            <w:tcW w:w="662" w:type="dxa"/>
          </w:tcPr>
          <w:p w:rsidR="00724BB3" w:rsidRDefault="00D5633D" w:rsidP="00E64C24">
            <w:r>
              <w:t>8.2.2</w:t>
            </w:r>
          </w:p>
        </w:tc>
        <w:tc>
          <w:tcPr>
            <w:tcW w:w="8626" w:type="dxa"/>
          </w:tcPr>
          <w:p w:rsidR="00724BB3" w:rsidRDefault="00724BB3" w:rsidP="00E64C24"/>
          <w:p w:rsidR="00D5633D" w:rsidRDefault="00D5633D" w:rsidP="00E64C24"/>
        </w:tc>
      </w:tr>
      <w:tr w:rsidR="00724BB3" w:rsidTr="00E64C24">
        <w:tc>
          <w:tcPr>
            <w:tcW w:w="662" w:type="dxa"/>
          </w:tcPr>
          <w:p w:rsidR="00724BB3" w:rsidRDefault="00D5633D" w:rsidP="00E64C24">
            <w:r>
              <w:t>8.2.3</w:t>
            </w:r>
          </w:p>
        </w:tc>
        <w:tc>
          <w:tcPr>
            <w:tcW w:w="8626" w:type="dxa"/>
          </w:tcPr>
          <w:p w:rsidR="00724BB3" w:rsidRDefault="00724BB3" w:rsidP="00E64C24"/>
        </w:tc>
      </w:tr>
      <w:tr w:rsidR="00724BB3" w:rsidTr="00E64C24">
        <w:tc>
          <w:tcPr>
            <w:tcW w:w="662" w:type="dxa"/>
          </w:tcPr>
          <w:p w:rsidR="00724BB3" w:rsidRDefault="00D5633D" w:rsidP="00E64C24">
            <w:r>
              <w:t>8.3</w:t>
            </w:r>
          </w:p>
        </w:tc>
        <w:tc>
          <w:tcPr>
            <w:tcW w:w="8626" w:type="dxa"/>
          </w:tcPr>
          <w:p w:rsidR="00724BB3" w:rsidRPr="00D5633D" w:rsidRDefault="00D5633D" w:rsidP="00D5633D">
            <w:pPr>
              <w:jc w:val="both"/>
              <w:rPr>
                <w:rFonts w:ascii="Arial Narrow" w:hAnsi="Arial Narrow" w:cs="Arial"/>
              </w:rPr>
            </w:pPr>
            <w:r w:rsidRPr="00D5633D">
              <w:rPr>
                <w:rFonts w:ascii="Arial Narrow" w:hAnsi="Arial Narrow" w:cs="Arial"/>
              </w:rPr>
              <w:t>Akredite laboratuvar anlayışını kurumsallaştırma</w:t>
            </w:r>
          </w:p>
        </w:tc>
      </w:tr>
      <w:tr w:rsidR="00724BB3" w:rsidTr="00E64C24">
        <w:tc>
          <w:tcPr>
            <w:tcW w:w="662" w:type="dxa"/>
          </w:tcPr>
          <w:p w:rsidR="00724BB3" w:rsidRDefault="00D5633D" w:rsidP="00E64C24">
            <w:r>
              <w:t>8.3.1</w:t>
            </w:r>
          </w:p>
        </w:tc>
        <w:tc>
          <w:tcPr>
            <w:tcW w:w="8626" w:type="dxa"/>
          </w:tcPr>
          <w:p w:rsidR="00724BB3" w:rsidRDefault="00891880" w:rsidP="00E64C24">
            <w:r>
              <w:t>Laboratuvarların kurulması ya da geliştirilmesinde öncelikli olarak akreditasyon kurallarının bilinmesi ve bu yönde adımlar atılmasının sağlanması</w:t>
            </w:r>
          </w:p>
          <w:p w:rsidR="00D5633D" w:rsidRDefault="00D5633D" w:rsidP="00E64C24"/>
        </w:tc>
      </w:tr>
      <w:tr w:rsidR="00724BB3" w:rsidTr="00E64C24">
        <w:tc>
          <w:tcPr>
            <w:tcW w:w="662" w:type="dxa"/>
          </w:tcPr>
          <w:p w:rsidR="00724BB3" w:rsidRDefault="00D5633D" w:rsidP="00E64C24">
            <w:r>
              <w:t>8.3.2</w:t>
            </w:r>
          </w:p>
        </w:tc>
        <w:tc>
          <w:tcPr>
            <w:tcW w:w="8626" w:type="dxa"/>
          </w:tcPr>
          <w:p w:rsidR="00724BB3" w:rsidRDefault="00724BB3" w:rsidP="00E64C24"/>
          <w:p w:rsidR="00D5633D" w:rsidRDefault="00D5633D" w:rsidP="00E64C24"/>
        </w:tc>
      </w:tr>
      <w:tr w:rsidR="00724BB3" w:rsidTr="00E64C24">
        <w:tc>
          <w:tcPr>
            <w:tcW w:w="662" w:type="dxa"/>
          </w:tcPr>
          <w:p w:rsidR="00724BB3" w:rsidRDefault="00D5633D" w:rsidP="00E64C24">
            <w:r>
              <w:t>8.3.3</w:t>
            </w:r>
          </w:p>
        </w:tc>
        <w:tc>
          <w:tcPr>
            <w:tcW w:w="8626" w:type="dxa"/>
          </w:tcPr>
          <w:p w:rsidR="00724BB3" w:rsidRDefault="00724BB3" w:rsidP="00E64C24"/>
          <w:p w:rsidR="00D5633D" w:rsidRDefault="00D5633D" w:rsidP="00E64C24"/>
        </w:tc>
      </w:tr>
      <w:tr w:rsidR="00724BB3" w:rsidTr="00E64C24">
        <w:tc>
          <w:tcPr>
            <w:tcW w:w="662" w:type="dxa"/>
          </w:tcPr>
          <w:p w:rsidR="00724BB3" w:rsidRPr="00D5633D" w:rsidRDefault="00D5633D" w:rsidP="00E64C24">
            <w:pPr>
              <w:rPr>
                <w:b/>
                <w:sz w:val="26"/>
                <w:szCs w:val="26"/>
              </w:rPr>
            </w:pPr>
            <w:r w:rsidRPr="00D5633D">
              <w:rPr>
                <w:b/>
                <w:sz w:val="26"/>
                <w:szCs w:val="26"/>
              </w:rPr>
              <w:t>9</w:t>
            </w:r>
          </w:p>
        </w:tc>
        <w:tc>
          <w:tcPr>
            <w:tcW w:w="8626" w:type="dxa"/>
          </w:tcPr>
          <w:p w:rsidR="00724BB3" w:rsidRPr="00D5633D" w:rsidRDefault="00D5633D" w:rsidP="00D5633D">
            <w:pPr>
              <w:spacing w:before="100" w:beforeAutospacing="1" w:after="100" w:afterAutospacing="1"/>
              <w:jc w:val="both"/>
              <w:rPr>
                <w:rFonts w:ascii="Arial Narrow" w:hAnsi="Arial Narrow" w:cs="Arial"/>
                <w:b/>
                <w:sz w:val="26"/>
                <w:szCs w:val="26"/>
              </w:rPr>
            </w:pPr>
            <w:r w:rsidRPr="00D5633D">
              <w:rPr>
                <w:rFonts w:ascii="Arial Narrow" w:hAnsi="Arial Narrow" w:cs="Arial"/>
                <w:b/>
                <w:sz w:val="26"/>
                <w:szCs w:val="26"/>
              </w:rPr>
              <w:t>Bilim, spor, sanat ve kültür etkinliklerinin desteklenmesi</w:t>
            </w:r>
          </w:p>
        </w:tc>
      </w:tr>
      <w:tr w:rsidR="00724BB3" w:rsidTr="00E64C24">
        <w:tc>
          <w:tcPr>
            <w:tcW w:w="662" w:type="dxa"/>
          </w:tcPr>
          <w:p w:rsidR="00724BB3" w:rsidRDefault="00D5633D" w:rsidP="00E64C24">
            <w:r>
              <w:t>9.1</w:t>
            </w:r>
          </w:p>
        </w:tc>
        <w:tc>
          <w:tcPr>
            <w:tcW w:w="8626" w:type="dxa"/>
          </w:tcPr>
          <w:p w:rsidR="00724BB3" w:rsidRPr="00D5633D" w:rsidRDefault="00D5633D" w:rsidP="00D5633D">
            <w:pPr>
              <w:spacing w:before="100" w:beforeAutospacing="1" w:after="100" w:afterAutospacing="1"/>
              <w:jc w:val="both"/>
              <w:rPr>
                <w:rFonts w:ascii="Arial Narrow" w:hAnsi="Arial Narrow" w:cs="Arial"/>
              </w:rPr>
            </w:pPr>
            <w:r w:rsidRPr="00D5633D">
              <w:rPr>
                <w:rFonts w:ascii="Arial Narrow" w:hAnsi="Arial Narrow" w:cs="Arial"/>
              </w:rPr>
              <w:t xml:space="preserve">Bu konularda fuar, sergi, </w:t>
            </w:r>
            <w:proofErr w:type="gramStart"/>
            <w:r w:rsidRPr="00D5633D">
              <w:rPr>
                <w:rFonts w:ascii="Arial Narrow" w:hAnsi="Arial Narrow" w:cs="Arial"/>
              </w:rPr>
              <w:t>sempozyum</w:t>
            </w:r>
            <w:proofErr w:type="gramEnd"/>
            <w:r w:rsidRPr="00D5633D">
              <w:rPr>
                <w:rFonts w:ascii="Arial Narrow" w:hAnsi="Arial Narrow" w:cs="Arial"/>
              </w:rPr>
              <w:t xml:space="preserve"> vb etkinlikleri düzenleme ev sahipliği yapma.</w:t>
            </w:r>
          </w:p>
        </w:tc>
      </w:tr>
      <w:tr w:rsidR="00724BB3" w:rsidTr="00E64C24">
        <w:tc>
          <w:tcPr>
            <w:tcW w:w="662" w:type="dxa"/>
          </w:tcPr>
          <w:p w:rsidR="00724BB3" w:rsidRDefault="00D5633D" w:rsidP="00E64C24">
            <w:r>
              <w:t>9.1.1</w:t>
            </w:r>
          </w:p>
        </w:tc>
        <w:tc>
          <w:tcPr>
            <w:tcW w:w="8626" w:type="dxa"/>
          </w:tcPr>
          <w:p w:rsidR="00724BB3" w:rsidRDefault="00724BB3" w:rsidP="00E64C24"/>
          <w:p w:rsidR="00D5633D" w:rsidRDefault="00D5633D" w:rsidP="00E64C24"/>
        </w:tc>
      </w:tr>
      <w:tr w:rsidR="00724BB3" w:rsidTr="00E64C24">
        <w:tc>
          <w:tcPr>
            <w:tcW w:w="662" w:type="dxa"/>
          </w:tcPr>
          <w:p w:rsidR="00724BB3" w:rsidRDefault="00D5633D" w:rsidP="00E64C24">
            <w:r>
              <w:lastRenderedPageBreak/>
              <w:t>9.1.2</w:t>
            </w:r>
          </w:p>
        </w:tc>
        <w:tc>
          <w:tcPr>
            <w:tcW w:w="8626" w:type="dxa"/>
          </w:tcPr>
          <w:p w:rsidR="00724BB3" w:rsidRDefault="00724BB3" w:rsidP="00E64C24"/>
          <w:p w:rsidR="00D5633D" w:rsidRDefault="00D5633D" w:rsidP="00E64C24"/>
        </w:tc>
      </w:tr>
      <w:tr w:rsidR="00724BB3" w:rsidTr="00E64C24">
        <w:tc>
          <w:tcPr>
            <w:tcW w:w="662" w:type="dxa"/>
          </w:tcPr>
          <w:p w:rsidR="00724BB3" w:rsidRDefault="00D5633D" w:rsidP="00E64C24">
            <w:r>
              <w:t>9.1.3</w:t>
            </w:r>
          </w:p>
        </w:tc>
        <w:tc>
          <w:tcPr>
            <w:tcW w:w="8626" w:type="dxa"/>
          </w:tcPr>
          <w:p w:rsidR="00724BB3" w:rsidRDefault="00724BB3" w:rsidP="00E64C24"/>
          <w:p w:rsidR="00D5633D" w:rsidRDefault="00D5633D" w:rsidP="00E64C24"/>
        </w:tc>
      </w:tr>
      <w:tr w:rsidR="00724BB3" w:rsidTr="00E64C24">
        <w:tc>
          <w:tcPr>
            <w:tcW w:w="662" w:type="dxa"/>
          </w:tcPr>
          <w:p w:rsidR="00724BB3" w:rsidRDefault="00D5633D" w:rsidP="00E64C24">
            <w:r>
              <w:t>9.2</w:t>
            </w:r>
          </w:p>
        </w:tc>
        <w:tc>
          <w:tcPr>
            <w:tcW w:w="8626" w:type="dxa"/>
          </w:tcPr>
          <w:p w:rsidR="00724BB3" w:rsidRDefault="00D5633D" w:rsidP="00E64C24">
            <w:r w:rsidRPr="009406F5">
              <w:rPr>
                <w:rFonts w:ascii="Arial Narrow" w:hAnsi="Arial Narrow" w:cs="Arial"/>
              </w:rPr>
              <w:t>Yarış ve müsabakalara destek olunması</w:t>
            </w:r>
          </w:p>
        </w:tc>
      </w:tr>
      <w:tr w:rsidR="00724BB3" w:rsidTr="00E64C24">
        <w:tc>
          <w:tcPr>
            <w:tcW w:w="662" w:type="dxa"/>
          </w:tcPr>
          <w:p w:rsidR="00724BB3" w:rsidRDefault="00D5633D" w:rsidP="00E64C24">
            <w:r>
              <w:t>9.2.1</w:t>
            </w:r>
          </w:p>
        </w:tc>
        <w:tc>
          <w:tcPr>
            <w:tcW w:w="8626" w:type="dxa"/>
          </w:tcPr>
          <w:p w:rsidR="00724BB3" w:rsidRDefault="00724BB3" w:rsidP="00E64C24"/>
          <w:p w:rsidR="00D5633D" w:rsidRDefault="00D5633D" w:rsidP="00E64C24"/>
        </w:tc>
      </w:tr>
      <w:tr w:rsidR="00724BB3" w:rsidTr="00E64C24">
        <w:tc>
          <w:tcPr>
            <w:tcW w:w="662" w:type="dxa"/>
          </w:tcPr>
          <w:p w:rsidR="00724BB3" w:rsidRDefault="00D5633D" w:rsidP="00E64C24">
            <w:r>
              <w:t>9.2.2</w:t>
            </w:r>
          </w:p>
        </w:tc>
        <w:tc>
          <w:tcPr>
            <w:tcW w:w="8626" w:type="dxa"/>
          </w:tcPr>
          <w:p w:rsidR="00724BB3" w:rsidRDefault="00724BB3" w:rsidP="00E64C24"/>
          <w:p w:rsidR="00D5633D" w:rsidRDefault="00D5633D" w:rsidP="00E64C24"/>
        </w:tc>
      </w:tr>
      <w:tr w:rsidR="00724BB3" w:rsidTr="00E64C24">
        <w:tc>
          <w:tcPr>
            <w:tcW w:w="662" w:type="dxa"/>
          </w:tcPr>
          <w:p w:rsidR="00724BB3" w:rsidRDefault="00D5633D" w:rsidP="00E64C24">
            <w:r>
              <w:t>9.2.3</w:t>
            </w:r>
          </w:p>
        </w:tc>
        <w:tc>
          <w:tcPr>
            <w:tcW w:w="8626" w:type="dxa"/>
          </w:tcPr>
          <w:p w:rsidR="00724BB3" w:rsidRDefault="00724BB3" w:rsidP="00E64C24"/>
          <w:p w:rsidR="00D5633D" w:rsidRDefault="00D5633D" w:rsidP="00E64C24"/>
        </w:tc>
      </w:tr>
      <w:tr w:rsidR="00724BB3" w:rsidTr="00E64C24">
        <w:tc>
          <w:tcPr>
            <w:tcW w:w="662" w:type="dxa"/>
          </w:tcPr>
          <w:p w:rsidR="00724BB3" w:rsidRDefault="00D5633D" w:rsidP="00E64C24">
            <w:r>
              <w:t>9.3</w:t>
            </w:r>
          </w:p>
        </w:tc>
        <w:tc>
          <w:tcPr>
            <w:tcW w:w="8626" w:type="dxa"/>
          </w:tcPr>
          <w:p w:rsidR="00724BB3" w:rsidRPr="00D5633D" w:rsidRDefault="00D5633D" w:rsidP="00D5633D">
            <w:pPr>
              <w:spacing w:before="100" w:beforeAutospacing="1" w:after="100" w:afterAutospacing="1"/>
              <w:jc w:val="both"/>
              <w:rPr>
                <w:rFonts w:ascii="Arial Narrow" w:hAnsi="Arial Narrow" w:cs="Arial"/>
              </w:rPr>
            </w:pPr>
            <w:r w:rsidRPr="00D5633D">
              <w:rPr>
                <w:rFonts w:ascii="Arial Narrow" w:hAnsi="Arial Narrow" w:cs="Arial"/>
              </w:rPr>
              <w:t>Başarılı bireysel ve ekip çalışmalarının ödüllendirilmesi</w:t>
            </w:r>
          </w:p>
        </w:tc>
      </w:tr>
      <w:tr w:rsidR="00724BB3" w:rsidTr="00E64C24">
        <w:tc>
          <w:tcPr>
            <w:tcW w:w="662" w:type="dxa"/>
          </w:tcPr>
          <w:p w:rsidR="00724BB3" w:rsidRDefault="00D5633D" w:rsidP="00E64C24">
            <w:r>
              <w:t>9.3.1</w:t>
            </w:r>
          </w:p>
        </w:tc>
        <w:tc>
          <w:tcPr>
            <w:tcW w:w="8626" w:type="dxa"/>
          </w:tcPr>
          <w:p w:rsidR="00724BB3" w:rsidRDefault="00891880" w:rsidP="00E64C24">
            <w:r>
              <w:t>Merkez bünyesinde genç araştırmacıların her yıl ödüllendirilmesinin sağlanması</w:t>
            </w:r>
          </w:p>
          <w:p w:rsidR="00D5633D" w:rsidRDefault="00D5633D" w:rsidP="00E64C24"/>
        </w:tc>
      </w:tr>
      <w:tr w:rsidR="00D5633D" w:rsidTr="00E64C24">
        <w:tc>
          <w:tcPr>
            <w:tcW w:w="662" w:type="dxa"/>
          </w:tcPr>
          <w:p w:rsidR="00D5633D" w:rsidRDefault="00D5633D" w:rsidP="00E64C24">
            <w:r>
              <w:t>9.3.2</w:t>
            </w:r>
          </w:p>
        </w:tc>
        <w:tc>
          <w:tcPr>
            <w:tcW w:w="8626" w:type="dxa"/>
          </w:tcPr>
          <w:p w:rsidR="00D5633D" w:rsidRDefault="00D5633D" w:rsidP="00E64C24"/>
          <w:p w:rsidR="00D5633D" w:rsidRDefault="00D5633D" w:rsidP="00E64C24"/>
        </w:tc>
      </w:tr>
      <w:tr w:rsidR="00D5633D" w:rsidTr="00E64C24">
        <w:tc>
          <w:tcPr>
            <w:tcW w:w="662" w:type="dxa"/>
          </w:tcPr>
          <w:p w:rsidR="00D5633D" w:rsidRDefault="00D5633D" w:rsidP="00E64C24">
            <w:r>
              <w:t>9.3.3</w:t>
            </w:r>
          </w:p>
        </w:tc>
        <w:tc>
          <w:tcPr>
            <w:tcW w:w="8626" w:type="dxa"/>
          </w:tcPr>
          <w:p w:rsidR="00D5633D" w:rsidRDefault="00D5633D" w:rsidP="00E64C24"/>
          <w:p w:rsidR="00D5633D" w:rsidRDefault="00D5633D" w:rsidP="00E64C24"/>
        </w:tc>
      </w:tr>
    </w:tbl>
    <w:p w:rsidR="007D5C72" w:rsidRDefault="007D5C72" w:rsidP="00D5633D"/>
    <w:sectPr w:rsidR="007D5C72" w:rsidSect="00B315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E159C"/>
    <w:multiLevelType w:val="hybridMultilevel"/>
    <w:tmpl w:val="7F82030E"/>
    <w:lvl w:ilvl="0" w:tplc="4D0AEFCC">
      <w:numFmt w:val="bullet"/>
      <w:lvlText w:val="-"/>
      <w:lvlJc w:val="left"/>
      <w:pPr>
        <w:ind w:left="1080" w:hanging="360"/>
      </w:pPr>
      <w:rPr>
        <w:rFonts w:ascii="Times New Roman" w:eastAsiaTheme="minorEastAsia" w:hAnsi="Times New Roman" w:cs="Times New Roman"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nsid w:val="2051049B"/>
    <w:multiLevelType w:val="hybridMultilevel"/>
    <w:tmpl w:val="F00EF80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16D7B7B"/>
    <w:multiLevelType w:val="hybridMultilevel"/>
    <w:tmpl w:val="F27E685C"/>
    <w:lvl w:ilvl="0" w:tplc="4D0AEFCC">
      <w:numFmt w:val="bullet"/>
      <w:lvlText w:val="-"/>
      <w:lvlJc w:val="left"/>
      <w:pPr>
        <w:ind w:left="720" w:hanging="360"/>
      </w:pPr>
      <w:rPr>
        <w:rFonts w:ascii="Times New Roman" w:eastAsiaTheme="minorEastAsia" w:hAnsi="Times New Roman" w:cs="Times New Roman" w:hint="default"/>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
    <w:nsid w:val="36616EDC"/>
    <w:multiLevelType w:val="hybridMultilevel"/>
    <w:tmpl w:val="6226C4C8"/>
    <w:lvl w:ilvl="0" w:tplc="4D0AEFCC">
      <w:numFmt w:val="bullet"/>
      <w:lvlText w:val="-"/>
      <w:lvlJc w:val="left"/>
      <w:pPr>
        <w:ind w:left="1080" w:hanging="360"/>
      </w:pPr>
      <w:rPr>
        <w:rFonts w:ascii="Times New Roman" w:eastAsiaTheme="minorEastAsia" w:hAnsi="Times New Roman" w:cs="Times New Roman"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nsid w:val="3A120B83"/>
    <w:multiLevelType w:val="hybridMultilevel"/>
    <w:tmpl w:val="BA6EC788"/>
    <w:lvl w:ilvl="0" w:tplc="2DFEDE96">
      <w:start w:val="4"/>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nsid w:val="3DCA31A9"/>
    <w:multiLevelType w:val="hybridMultilevel"/>
    <w:tmpl w:val="D1EE1B70"/>
    <w:lvl w:ilvl="0" w:tplc="4D0AEFCC">
      <w:numFmt w:val="bullet"/>
      <w:lvlText w:val="-"/>
      <w:lvlJc w:val="left"/>
      <w:pPr>
        <w:ind w:left="1080" w:hanging="360"/>
      </w:pPr>
      <w:rPr>
        <w:rFonts w:ascii="Times New Roman" w:eastAsiaTheme="minorEastAsi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66406C82"/>
    <w:multiLevelType w:val="hybridMultilevel"/>
    <w:tmpl w:val="F00EF80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664700FF"/>
    <w:multiLevelType w:val="hybridMultilevel"/>
    <w:tmpl w:val="B6544E30"/>
    <w:lvl w:ilvl="0" w:tplc="4D0AEFCC">
      <w:numFmt w:val="bullet"/>
      <w:lvlText w:val="-"/>
      <w:lvlJc w:val="left"/>
      <w:pPr>
        <w:ind w:left="1080" w:hanging="360"/>
      </w:pPr>
      <w:rPr>
        <w:rFonts w:ascii="Times New Roman" w:eastAsiaTheme="minorEastAsia" w:hAnsi="Times New Roman" w:cs="Times New Roman"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nsid w:val="76B252AC"/>
    <w:multiLevelType w:val="hybridMultilevel"/>
    <w:tmpl w:val="FEC0B794"/>
    <w:lvl w:ilvl="0" w:tplc="4D0AEFCC">
      <w:numFmt w:val="bullet"/>
      <w:lvlText w:val="-"/>
      <w:lvlJc w:val="left"/>
      <w:pPr>
        <w:ind w:left="1080" w:hanging="360"/>
      </w:pPr>
      <w:rPr>
        <w:rFonts w:ascii="Times New Roman" w:eastAsiaTheme="minorEastAsia"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num w:numId="1">
    <w:abstractNumId w:val="5"/>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8"/>
  </w:num>
  <w:num w:numId="5">
    <w:abstractNumId w:val="4"/>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3"/>
  </w:num>
  <w:num w:numId="9">
    <w:abstractNumId w:val="7"/>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9F0"/>
    <w:rsid w:val="001316E7"/>
    <w:rsid w:val="00253126"/>
    <w:rsid w:val="002A6BEA"/>
    <w:rsid w:val="004E353B"/>
    <w:rsid w:val="00500F0D"/>
    <w:rsid w:val="00536C13"/>
    <w:rsid w:val="006F0702"/>
    <w:rsid w:val="00724BB3"/>
    <w:rsid w:val="007D5C72"/>
    <w:rsid w:val="00890ACD"/>
    <w:rsid w:val="00891880"/>
    <w:rsid w:val="009200D0"/>
    <w:rsid w:val="009A53A5"/>
    <w:rsid w:val="00B315CF"/>
    <w:rsid w:val="00B7620A"/>
    <w:rsid w:val="00B93C13"/>
    <w:rsid w:val="00BF434C"/>
    <w:rsid w:val="00C710A7"/>
    <w:rsid w:val="00CD1823"/>
    <w:rsid w:val="00CF275A"/>
    <w:rsid w:val="00D5633D"/>
    <w:rsid w:val="00DE41E6"/>
    <w:rsid w:val="00E11CE4"/>
    <w:rsid w:val="00E15A35"/>
    <w:rsid w:val="00E209A1"/>
    <w:rsid w:val="00EA69F0"/>
    <w:rsid w:val="00F0467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C710A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EA69F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Paragraf">
    <w:name w:val="List Paragraph"/>
    <w:basedOn w:val="Normal"/>
    <w:uiPriority w:val="34"/>
    <w:qFormat/>
    <w:rsid w:val="00EA69F0"/>
    <w:pPr>
      <w:ind w:left="720"/>
      <w:contextualSpacing/>
    </w:pPr>
  </w:style>
  <w:style w:type="character" w:customStyle="1" w:styleId="Balk2Char">
    <w:name w:val="Başlık 2 Char"/>
    <w:basedOn w:val="VarsaylanParagrafYazTipi"/>
    <w:link w:val="Balk2"/>
    <w:uiPriority w:val="9"/>
    <w:rsid w:val="00C710A7"/>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C710A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C710A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EA69F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Paragraf">
    <w:name w:val="List Paragraph"/>
    <w:basedOn w:val="Normal"/>
    <w:uiPriority w:val="34"/>
    <w:qFormat/>
    <w:rsid w:val="00EA69F0"/>
    <w:pPr>
      <w:ind w:left="720"/>
      <w:contextualSpacing/>
    </w:pPr>
  </w:style>
  <w:style w:type="character" w:customStyle="1" w:styleId="Balk2Char">
    <w:name w:val="Başlık 2 Char"/>
    <w:basedOn w:val="VarsaylanParagrafYazTipi"/>
    <w:link w:val="Balk2"/>
    <w:uiPriority w:val="9"/>
    <w:rsid w:val="00C710A7"/>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C710A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1256</Words>
  <Characters>7163</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M.Barış AKGÜL</cp:lastModifiedBy>
  <cp:revision>2</cp:revision>
  <cp:lastPrinted>2019-02-12T13:47:00Z</cp:lastPrinted>
  <dcterms:created xsi:type="dcterms:W3CDTF">2019-05-29T18:27:00Z</dcterms:created>
  <dcterms:modified xsi:type="dcterms:W3CDTF">2019-05-29T18:27:00Z</dcterms:modified>
</cp:coreProperties>
</file>